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0634" w14:textId="77F23E92" w:rsidR="0057603B" w:rsidRDefault="0057603B" w:rsidP="0057603B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>
        <w:rPr>
          <w:rFonts w:ascii="Cantoria MT Std" w:hAnsi="Cantoria MT Std"/>
          <w:b/>
          <w:bCs/>
          <w:sz w:val="40"/>
          <w:szCs w:val="40"/>
          <w:u w:val="single"/>
        </w:rPr>
        <w:t>EOY Parish Progress</w:t>
      </w:r>
    </w:p>
    <w:p w14:paraId="1C3BE910" w14:textId="77777777" w:rsidR="0057603B" w:rsidRDefault="0057603B" w:rsidP="0057603B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4168BB11" w14:textId="77777777" w:rsidR="0057603B" w:rsidRDefault="0057603B" w:rsidP="0057603B">
      <w:pPr>
        <w:rPr>
          <w:rFonts w:ascii="Cantoria MT Std" w:hAnsi="Cantoria MT Std"/>
          <w:sz w:val="32"/>
          <w:szCs w:val="32"/>
        </w:rPr>
      </w:pPr>
    </w:p>
    <w:p w14:paraId="27D3E4A3" w14:textId="77777777" w:rsidR="0084122F" w:rsidRPr="0084122F" w:rsidRDefault="0084122F" w:rsidP="0084122F">
      <w:pPr>
        <w:rPr>
          <w:rFonts w:ascii="Cantoria MT Std" w:hAnsi="Cantoria MT Std"/>
          <w:sz w:val="32"/>
          <w:szCs w:val="32"/>
          <w:lang w:val="it-IT"/>
        </w:rPr>
      </w:pPr>
      <w:r w:rsidRPr="0084122F">
        <w:rPr>
          <w:rFonts w:ascii="Cantoria MT Std" w:hAnsi="Cantoria MT Std"/>
          <w:sz w:val="32"/>
          <w:szCs w:val="32"/>
          <w:lang w:val="it-IT"/>
        </w:rPr>
        <w:t xml:space="preserve">Ahora que el periodo de la </w:t>
      </w:r>
      <w:r w:rsidRPr="0084122F">
        <w:rPr>
          <w:rFonts w:ascii="Cantoria MT Std" w:hAnsi="Cantoria MT Std"/>
          <w:i/>
          <w:iCs/>
          <w:sz w:val="32"/>
          <w:szCs w:val="32"/>
          <w:lang w:val="it-IT"/>
        </w:rPr>
        <w:t>Campaña</w:t>
      </w:r>
      <w:r w:rsidRPr="0084122F">
        <w:rPr>
          <w:rFonts w:ascii="Cantoria MT Std" w:hAnsi="Cantoria MT Std"/>
          <w:sz w:val="32"/>
          <w:szCs w:val="32"/>
          <w:lang w:val="it-IT"/>
        </w:rPr>
        <w:t xml:space="preserve"> llega a su conclusión, le agradecemos a todos aquellos que contribuyeron este año. Gracias a los (#de donantes) feligreses que apoyaron generosamente a la </w:t>
      </w:r>
      <w:r w:rsidRPr="0084122F">
        <w:rPr>
          <w:rFonts w:ascii="Cantoria MT Std" w:hAnsi="Cantoria MT Std"/>
          <w:i/>
          <w:iCs/>
          <w:sz w:val="32"/>
          <w:szCs w:val="32"/>
          <w:lang w:val="it-IT"/>
        </w:rPr>
        <w:t>Campaña</w:t>
      </w:r>
      <w:r w:rsidRPr="0084122F">
        <w:rPr>
          <w:rFonts w:ascii="Cantoria MT Std" w:hAnsi="Cantoria MT Std"/>
          <w:sz w:val="32"/>
          <w:szCs w:val="32"/>
          <w:lang w:val="it-IT"/>
        </w:rPr>
        <w:t>, hemos (superado/estuvimos cerca____/superado) el año anterior. Hemos logrado $(cantidad prometida) de nuestra meta de $(cantidad objetivo). Estas generosas donaciones ayudan a financiar varios ministerios y programas de extensión que llegan directamente a miles de personas y familias en todo Nueva York. ¡Esperamos que por favor mantenga su apoyo el próximo año para así continuar financiando estas grandes oportunidades!</w:t>
      </w:r>
    </w:p>
    <w:p w14:paraId="06F70687" w14:textId="77777777" w:rsidR="0084122F" w:rsidRPr="0084122F" w:rsidRDefault="0084122F" w:rsidP="0084122F">
      <w:pPr>
        <w:rPr>
          <w:rFonts w:ascii="Cantoria MT Std" w:hAnsi="Cantoria MT Std"/>
          <w:sz w:val="32"/>
          <w:szCs w:val="32"/>
          <w:lang w:val="it-IT"/>
        </w:rPr>
      </w:pPr>
    </w:p>
    <w:p w14:paraId="629CD4E0" w14:textId="4DC21D31" w:rsidR="007052FC" w:rsidRPr="0084122F" w:rsidRDefault="0084122F" w:rsidP="0084122F">
      <w:pPr>
        <w:rPr>
          <w:lang w:val="it-IT"/>
        </w:rPr>
      </w:pPr>
      <w:r w:rsidRPr="0084122F">
        <w:rPr>
          <w:rFonts w:ascii="Cantoria MT Std" w:hAnsi="Cantoria MT Std"/>
          <w:sz w:val="32"/>
          <w:szCs w:val="32"/>
          <w:lang w:val="it-IT"/>
        </w:rPr>
        <w:t xml:space="preserve">Para obtener más información sobre la </w:t>
      </w:r>
      <w:r w:rsidRPr="0084122F">
        <w:rPr>
          <w:rFonts w:ascii="Cantoria MT Std" w:hAnsi="Cantoria MT Std"/>
          <w:i/>
          <w:iCs/>
          <w:sz w:val="32"/>
          <w:szCs w:val="32"/>
          <w:lang w:val="it-IT"/>
        </w:rPr>
        <w:t>Campaña Anual de Corresponsabilidad del Cardenal</w:t>
      </w:r>
      <w:r w:rsidRPr="0084122F">
        <w:rPr>
          <w:rFonts w:ascii="Cantoria MT Std" w:hAnsi="Cantoria MT Std"/>
          <w:sz w:val="32"/>
          <w:szCs w:val="32"/>
          <w:lang w:val="it-IT"/>
        </w:rPr>
        <w:t>, contáctenos al 646-794-3300 o visite cardinalsappeal.org.</w:t>
      </w:r>
    </w:p>
    <w:sectPr w:rsidR="007052FC" w:rsidRPr="0084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altName w:val="Cambria"/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3B"/>
    <w:rsid w:val="00272A83"/>
    <w:rsid w:val="00467E14"/>
    <w:rsid w:val="0057603B"/>
    <w:rsid w:val="007052FC"/>
    <w:rsid w:val="0084122F"/>
    <w:rsid w:val="008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67C57"/>
  <w15:chartTrackingRefBased/>
  <w15:docId w15:val="{0E32ECF2-F65C-47DE-B548-3F10F68A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3B"/>
  </w:style>
  <w:style w:type="paragraph" w:styleId="Heading1">
    <w:name w:val="heading 1"/>
    <w:basedOn w:val="Normal"/>
    <w:next w:val="Normal"/>
    <w:link w:val="Heading1Char"/>
    <w:uiPriority w:val="9"/>
    <w:qFormat/>
    <w:rsid w:val="00576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697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2</cp:revision>
  <dcterms:created xsi:type="dcterms:W3CDTF">2024-04-24T19:48:00Z</dcterms:created>
  <dcterms:modified xsi:type="dcterms:W3CDTF">2024-06-26T17:25:00Z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3df9d1ee-5f0f-4ec6-912d-1fbee5f01c25</vt:lpwstr>
  </property>
</Properties>
</file>