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F3BB" w14:textId="5D69174E" w:rsidR="009578EB" w:rsidRPr="009578EB" w:rsidRDefault="009578EB" w:rsidP="009578EB">
      <w:pPr>
        <w:jc w:val="center"/>
        <w:rPr>
          <w:rFonts w:ascii="Times New Roman" w:eastAsia="Calibri Light" w:hAnsi="Times New Roman" w:cs="Times New Roman"/>
          <w:b/>
          <w:bCs/>
          <w:sz w:val="28"/>
          <w:szCs w:val="28"/>
          <w:u w:val="single"/>
        </w:rPr>
      </w:pPr>
      <w:bookmarkStart w:id="0" w:name="_Hlk188369052"/>
      <w:r w:rsidRPr="009578EB">
        <w:rPr>
          <w:rFonts w:ascii="Times New Roman" w:eastAsia="Calibri Light" w:hAnsi="Times New Roman" w:cs="Times New Roman"/>
          <w:b/>
          <w:bCs/>
          <w:sz w:val="28"/>
          <w:szCs w:val="28"/>
          <w:u w:val="single"/>
        </w:rPr>
        <w:t>Commitment Weekend Script- 202</w:t>
      </w:r>
      <w:r w:rsidR="003F7220">
        <w:rPr>
          <w:rFonts w:ascii="Times New Roman" w:eastAsia="Calibri Light" w:hAnsi="Times New Roman" w:cs="Times New Roman"/>
          <w:b/>
          <w:bCs/>
          <w:sz w:val="28"/>
          <w:szCs w:val="28"/>
          <w:u w:val="single"/>
        </w:rPr>
        <w:t>6</w:t>
      </w:r>
      <w:r w:rsidRPr="009578EB">
        <w:rPr>
          <w:rFonts w:ascii="Times New Roman" w:eastAsia="Calibri Light" w:hAnsi="Times New Roman" w:cs="Times New Roman"/>
          <w:b/>
          <w:bCs/>
          <w:sz w:val="28"/>
          <w:szCs w:val="28"/>
          <w:u w:val="single"/>
        </w:rPr>
        <w:t xml:space="preserve"> </w:t>
      </w:r>
      <w:r w:rsidRPr="009578EB">
        <w:rPr>
          <w:rFonts w:ascii="Times New Roman" w:eastAsia="Calibri Light" w:hAnsi="Times New Roman" w:cs="Times New Roman"/>
          <w:b/>
          <w:bCs/>
          <w:i/>
          <w:iCs/>
          <w:sz w:val="28"/>
          <w:szCs w:val="28"/>
          <w:u w:val="single"/>
        </w:rPr>
        <w:t>Appeal</w:t>
      </w:r>
    </w:p>
    <w:p w14:paraId="5EE5EE42" w14:textId="77777777" w:rsidR="00342CC5" w:rsidRDefault="00D35C4E" w:rsidP="009578EB">
      <w:pPr>
        <w:rPr>
          <w:rFonts w:ascii="Times New Roman" w:eastAsia="Calibri Light" w:hAnsi="Times New Roman" w:cs="Times New Roman"/>
          <w:sz w:val="24"/>
          <w:szCs w:val="24"/>
        </w:rPr>
      </w:pPr>
      <w:r>
        <w:rPr>
          <w:rFonts w:ascii="Times New Roman" w:eastAsia="Calibri Light" w:hAnsi="Times New Roman" w:cs="Times New Roman"/>
          <w:sz w:val="24"/>
          <w:szCs w:val="24"/>
        </w:rPr>
        <w:t>Last weekend, I announce</w:t>
      </w:r>
      <w:r w:rsidR="00367704">
        <w:rPr>
          <w:rFonts w:ascii="Times New Roman" w:eastAsia="Calibri Light" w:hAnsi="Times New Roman" w:cs="Times New Roman"/>
          <w:sz w:val="24"/>
          <w:szCs w:val="24"/>
        </w:rPr>
        <w:t xml:space="preserve">d that we will be conducting our </w:t>
      </w:r>
      <w:r w:rsidR="009762AF">
        <w:rPr>
          <w:rFonts w:ascii="Times New Roman" w:eastAsia="Calibri Light" w:hAnsi="Times New Roman" w:cs="Times New Roman"/>
          <w:sz w:val="24"/>
          <w:szCs w:val="24"/>
        </w:rPr>
        <w:t xml:space="preserve">Lenten </w:t>
      </w:r>
      <w:r w:rsidR="00367704">
        <w:rPr>
          <w:rFonts w:ascii="Times New Roman" w:eastAsia="Calibri Light" w:hAnsi="Times New Roman" w:cs="Times New Roman"/>
          <w:sz w:val="24"/>
          <w:szCs w:val="24"/>
        </w:rPr>
        <w:t>Commitment/In-Pew Weekend</w:t>
      </w:r>
      <w:r w:rsidR="005662E8">
        <w:rPr>
          <w:rFonts w:ascii="Times New Roman" w:eastAsia="Calibri Light" w:hAnsi="Times New Roman" w:cs="Times New Roman"/>
          <w:sz w:val="24"/>
          <w:szCs w:val="24"/>
        </w:rPr>
        <w:t xml:space="preserve"> this weekend. This is an opportunity for those of you who have not yet made a gift, to join your fellow parishioners </w:t>
      </w:r>
      <w:r w:rsidR="000504CE">
        <w:rPr>
          <w:rFonts w:ascii="Times New Roman" w:eastAsia="Calibri Light" w:hAnsi="Times New Roman" w:cs="Times New Roman"/>
          <w:sz w:val="24"/>
          <w:szCs w:val="24"/>
        </w:rPr>
        <w:t xml:space="preserve">today and help our parish reach </w:t>
      </w:r>
      <w:r w:rsidR="00606D74">
        <w:rPr>
          <w:rFonts w:ascii="Times New Roman" w:eastAsia="Calibri Light" w:hAnsi="Times New Roman" w:cs="Times New Roman"/>
          <w:sz w:val="24"/>
          <w:szCs w:val="24"/>
        </w:rPr>
        <w:t>its</w:t>
      </w:r>
      <w:r w:rsidR="000504CE">
        <w:rPr>
          <w:rFonts w:ascii="Times New Roman" w:eastAsia="Calibri Light" w:hAnsi="Times New Roman" w:cs="Times New Roman"/>
          <w:sz w:val="24"/>
          <w:szCs w:val="24"/>
        </w:rPr>
        <w:t xml:space="preserve"> goal</w:t>
      </w:r>
      <w:r w:rsidR="00606D74">
        <w:rPr>
          <w:rFonts w:ascii="Times New Roman" w:eastAsia="Calibri Light" w:hAnsi="Times New Roman" w:cs="Times New Roman"/>
          <w:sz w:val="24"/>
          <w:szCs w:val="24"/>
        </w:rPr>
        <w:t xml:space="preserve">. </w:t>
      </w:r>
    </w:p>
    <w:p w14:paraId="1901116F" w14:textId="74A5E020" w:rsidR="00C51DB9" w:rsidRDefault="009D593F" w:rsidP="009578EB">
      <w:pPr>
        <w:rPr>
          <w:rFonts w:ascii="Times New Roman" w:eastAsia="Calibri Light" w:hAnsi="Times New Roman" w:cs="Times New Roman"/>
          <w:sz w:val="24"/>
          <w:szCs w:val="24"/>
        </w:rPr>
      </w:pPr>
      <w:r w:rsidRPr="00516DCC">
        <w:rPr>
          <w:rFonts w:ascii="Times New Roman" w:eastAsia="Calibri Light" w:hAnsi="Times New Roman" w:cs="Times New Roman"/>
          <w:sz w:val="24"/>
          <w:szCs w:val="24"/>
        </w:rPr>
        <w:t>You should have receive</w:t>
      </w:r>
      <w:r w:rsidR="00342CC5" w:rsidRPr="00516DCC">
        <w:rPr>
          <w:rFonts w:ascii="Times New Roman" w:eastAsia="Calibri Light" w:hAnsi="Times New Roman" w:cs="Times New Roman"/>
          <w:sz w:val="24"/>
          <w:szCs w:val="24"/>
        </w:rPr>
        <w:t>d two letters</w:t>
      </w:r>
      <w:r w:rsidR="00C358B2" w:rsidRPr="00516DCC">
        <w:rPr>
          <w:rFonts w:ascii="Times New Roman" w:eastAsia="Calibri Light" w:hAnsi="Times New Roman" w:cs="Times New Roman"/>
          <w:sz w:val="24"/>
          <w:szCs w:val="24"/>
        </w:rPr>
        <w:t xml:space="preserve">, one from Cardinal Dolan, and most recently, from our new pastoral </w:t>
      </w:r>
      <w:r w:rsidR="004B5A46" w:rsidRPr="00516DCC">
        <w:rPr>
          <w:rFonts w:ascii="Times New Roman" w:eastAsia="Calibri Light" w:hAnsi="Times New Roman" w:cs="Times New Roman"/>
          <w:sz w:val="24"/>
          <w:szCs w:val="24"/>
        </w:rPr>
        <w:t>shepherd</w:t>
      </w:r>
      <w:r w:rsidR="00C358B2" w:rsidRPr="00516DCC">
        <w:rPr>
          <w:rFonts w:ascii="Times New Roman" w:eastAsia="Calibri Light" w:hAnsi="Times New Roman" w:cs="Times New Roman"/>
          <w:sz w:val="24"/>
          <w:szCs w:val="24"/>
        </w:rPr>
        <w:t xml:space="preserve">, Archbishop </w:t>
      </w:r>
      <w:r w:rsidR="00805F46" w:rsidRPr="00516DCC">
        <w:rPr>
          <w:rFonts w:ascii="Times New Roman" w:eastAsia="Calibri Light" w:hAnsi="Times New Roman" w:cs="Times New Roman"/>
          <w:sz w:val="24"/>
          <w:szCs w:val="24"/>
        </w:rPr>
        <w:t>Hicks,</w:t>
      </w:r>
      <w:r w:rsidR="004B5A46" w:rsidRPr="00516DCC">
        <w:rPr>
          <w:rFonts w:ascii="Times New Roman" w:eastAsia="Calibri Light" w:hAnsi="Times New Roman" w:cs="Times New Roman"/>
          <w:sz w:val="24"/>
          <w:szCs w:val="24"/>
        </w:rPr>
        <w:t xml:space="preserve"> who reiterated the importance of the </w:t>
      </w:r>
      <w:r w:rsidR="004B5A46" w:rsidRPr="00516DCC">
        <w:rPr>
          <w:rFonts w:ascii="Times New Roman" w:eastAsia="Calibri Light" w:hAnsi="Times New Roman" w:cs="Times New Roman"/>
          <w:i/>
          <w:iCs/>
          <w:sz w:val="24"/>
          <w:szCs w:val="24"/>
        </w:rPr>
        <w:t>Cardinal’s Appeal</w:t>
      </w:r>
      <w:r w:rsidR="004B5A46" w:rsidRPr="00516DCC">
        <w:rPr>
          <w:rFonts w:ascii="Times New Roman" w:eastAsia="Calibri Light" w:hAnsi="Times New Roman" w:cs="Times New Roman"/>
          <w:sz w:val="24"/>
          <w:szCs w:val="24"/>
        </w:rPr>
        <w:t xml:space="preserve"> to the mission of the wider Church.</w:t>
      </w:r>
      <w:r w:rsidR="00035F30">
        <w:rPr>
          <w:rFonts w:ascii="Times New Roman" w:eastAsia="Calibri Light" w:hAnsi="Times New Roman" w:cs="Times New Roman"/>
          <w:sz w:val="24"/>
          <w:szCs w:val="24"/>
        </w:rPr>
        <w:t xml:space="preserve"> </w:t>
      </w:r>
    </w:p>
    <w:p w14:paraId="76571071" w14:textId="46C42CC1" w:rsidR="009578EB" w:rsidRPr="009578EB" w:rsidRDefault="009578EB" w:rsidP="009578EB">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Every </w:t>
      </w:r>
      <w:r w:rsidR="00606D74">
        <w:rPr>
          <w:rFonts w:ascii="Times New Roman" w:eastAsia="Calibri Light" w:hAnsi="Times New Roman" w:cs="Times New Roman"/>
          <w:sz w:val="24"/>
          <w:szCs w:val="24"/>
        </w:rPr>
        <w:t>parish in the archdiocese</w:t>
      </w:r>
      <w:r w:rsidRPr="009578EB">
        <w:rPr>
          <w:rFonts w:ascii="Times New Roman" w:eastAsia="Calibri Light" w:hAnsi="Times New Roman" w:cs="Times New Roman"/>
          <w:sz w:val="24"/>
          <w:szCs w:val="24"/>
        </w:rPr>
        <w:t xml:space="preserve">, </w:t>
      </w:r>
      <w:r w:rsidR="00D404B7">
        <w:rPr>
          <w:rFonts w:ascii="Times New Roman" w:eastAsia="Calibri Light" w:hAnsi="Times New Roman" w:cs="Times New Roman"/>
          <w:sz w:val="24"/>
          <w:szCs w:val="24"/>
        </w:rPr>
        <w:t xml:space="preserve">including </w:t>
      </w:r>
      <w:r w:rsidRPr="009578EB">
        <w:rPr>
          <w:rFonts w:ascii="Times New Roman" w:eastAsia="Calibri Light" w:hAnsi="Times New Roman" w:cs="Times New Roman"/>
          <w:sz w:val="24"/>
          <w:szCs w:val="24"/>
        </w:rPr>
        <w:t xml:space="preserve">our </w:t>
      </w:r>
      <w:r w:rsidR="009172FA" w:rsidRPr="009578EB">
        <w:rPr>
          <w:rFonts w:ascii="Times New Roman" w:eastAsia="Calibri Light" w:hAnsi="Times New Roman" w:cs="Times New Roman"/>
          <w:sz w:val="24"/>
          <w:szCs w:val="24"/>
        </w:rPr>
        <w:t>parish,</w:t>
      </w:r>
      <w:r w:rsidRPr="009578EB">
        <w:rPr>
          <w:rFonts w:ascii="Times New Roman" w:eastAsia="Calibri Light" w:hAnsi="Times New Roman" w:cs="Times New Roman"/>
          <w:sz w:val="24"/>
          <w:szCs w:val="24"/>
        </w:rPr>
        <w:t xml:space="preserve"> makes it a priority to help the broader Church in New York. Through </w:t>
      </w:r>
      <w:r w:rsidR="00250895">
        <w:rPr>
          <w:rFonts w:ascii="Times New Roman" w:eastAsia="Calibri Light" w:hAnsi="Times New Roman" w:cs="Times New Roman"/>
          <w:sz w:val="24"/>
          <w:szCs w:val="24"/>
        </w:rPr>
        <w:t>y</w:t>
      </w:r>
      <w:r w:rsidRPr="009578EB">
        <w:rPr>
          <w:rFonts w:ascii="Times New Roman" w:eastAsia="Calibri Light" w:hAnsi="Times New Roman" w:cs="Times New Roman"/>
          <w:sz w:val="24"/>
          <w:szCs w:val="24"/>
        </w:rPr>
        <w:t xml:space="preserve">our support </w:t>
      </w:r>
      <w:r w:rsidR="00685234">
        <w:rPr>
          <w:rFonts w:ascii="Times New Roman" w:eastAsia="Calibri Light" w:hAnsi="Times New Roman" w:cs="Times New Roman"/>
          <w:sz w:val="24"/>
          <w:szCs w:val="24"/>
        </w:rPr>
        <w:t>in</w:t>
      </w:r>
      <w:r w:rsidRPr="009578EB">
        <w:rPr>
          <w:rFonts w:ascii="Times New Roman" w:eastAsia="Calibri Light" w:hAnsi="Times New Roman" w:cs="Times New Roman"/>
          <w:sz w:val="24"/>
          <w:szCs w:val="24"/>
        </w:rPr>
        <w:t xml:space="preserve"> the </w:t>
      </w:r>
      <w:r w:rsidRPr="009578EB">
        <w:rPr>
          <w:rFonts w:ascii="Times New Roman" w:eastAsia="Calibri Light" w:hAnsi="Times New Roman" w:cs="Times New Roman"/>
          <w:i/>
          <w:iCs/>
          <w:sz w:val="24"/>
          <w:szCs w:val="24"/>
        </w:rPr>
        <w:t>Stewardship Appeal</w:t>
      </w:r>
      <w:r w:rsidRPr="009578EB">
        <w:rPr>
          <w:rFonts w:ascii="Times New Roman" w:eastAsia="Calibri Light" w:hAnsi="Times New Roman" w:cs="Times New Roman"/>
          <w:sz w:val="24"/>
          <w:szCs w:val="24"/>
        </w:rPr>
        <w:t xml:space="preserve">, </w:t>
      </w:r>
      <w:r w:rsidR="00250895">
        <w:rPr>
          <w:rFonts w:ascii="Times New Roman" w:eastAsia="Calibri Light" w:hAnsi="Times New Roman" w:cs="Times New Roman"/>
          <w:sz w:val="24"/>
          <w:szCs w:val="24"/>
        </w:rPr>
        <w:t>you</w:t>
      </w:r>
      <w:r w:rsidRPr="009578EB">
        <w:rPr>
          <w:rFonts w:ascii="Times New Roman" w:eastAsia="Calibri Light" w:hAnsi="Times New Roman" w:cs="Times New Roman"/>
          <w:sz w:val="24"/>
          <w:szCs w:val="24"/>
        </w:rPr>
        <w:t xml:space="preserve"> serve the needs of our neighbors across the archdiocese</w:t>
      </w:r>
      <w:r w:rsidR="00894341">
        <w:rPr>
          <w:rFonts w:ascii="Times New Roman" w:eastAsia="Calibri Light" w:hAnsi="Times New Roman" w:cs="Times New Roman"/>
          <w:sz w:val="24"/>
          <w:szCs w:val="24"/>
        </w:rPr>
        <w:t>, where together</w:t>
      </w:r>
      <w:r w:rsidR="00794CBD">
        <w:rPr>
          <w:rFonts w:ascii="Times New Roman" w:eastAsia="Calibri Light" w:hAnsi="Times New Roman" w:cs="Times New Roman"/>
          <w:sz w:val="24"/>
          <w:szCs w:val="24"/>
        </w:rPr>
        <w:t xml:space="preserve"> we strive </w:t>
      </w:r>
      <w:r w:rsidR="009172FA">
        <w:rPr>
          <w:rFonts w:ascii="Times New Roman" w:eastAsia="Calibri Light" w:hAnsi="Times New Roman" w:cs="Times New Roman"/>
          <w:sz w:val="24"/>
          <w:szCs w:val="24"/>
        </w:rPr>
        <w:t>to</w:t>
      </w:r>
      <w:r w:rsidR="009172FA" w:rsidRPr="009578EB">
        <w:rPr>
          <w:rFonts w:ascii="Times New Roman" w:eastAsia="Calibri Light" w:hAnsi="Times New Roman" w:cs="Times New Roman"/>
          <w:sz w:val="24"/>
          <w:szCs w:val="24"/>
        </w:rPr>
        <w:t xml:space="preserve"> raise</w:t>
      </w:r>
      <w:r w:rsidRPr="009578EB">
        <w:rPr>
          <w:rFonts w:ascii="Times New Roman" w:eastAsia="Calibri Light" w:hAnsi="Times New Roman" w:cs="Times New Roman"/>
          <w:sz w:val="24"/>
          <w:szCs w:val="24"/>
        </w:rPr>
        <w:t xml:space="preserve"> a total of $21 million </w:t>
      </w:r>
      <w:r w:rsidR="00794CBD">
        <w:rPr>
          <w:rFonts w:ascii="Times New Roman" w:eastAsia="Calibri Light" w:hAnsi="Times New Roman" w:cs="Times New Roman"/>
          <w:sz w:val="24"/>
          <w:szCs w:val="24"/>
        </w:rPr>
        <w:t>by Easter</w:t>
      </w:r>
      <w:r w:rsidR="00685234">
        <w:rPr>
          <w:rFonts w:ascii="Times New Roman" w:eastAsia="Calibri Light" w:hAnsi="Times New Roman" w:cs="Times New Roman"/>
          <w:sz w:val="24"/>
          <w:szCs w:val="24"/>
        </w:rPr>
        <w:t>,</w:t>
      </w:r>
      <w:r w:rsidR="00794CBD">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which</w:t>
      </w:r>
      <w:r w:rsidR="005972D8">
        <w:rPr>
          <w:rFonts w:ascii="Times New Roman" w:eastAsia="Calibri Light" w:hAnsi="Times New Roman" w:cs="Times New Roman"/>
          <w:sz w:val="24"/>
          <w:szCs w:val="24"/>
        </w:rPr>
        <w:t xml:space="preserve"> will</w:t>
      </w:r>
      <w:r w:rsidRPr="009578EB">
        <w:rPr>
          <w:rFonts w:ascii="Times New Roman" w:eastAsia="Calibri Light" w:hAnsi="Times New Roman" w:cs="Times New Roman"/>
          <w:sz w:val="24"/>
          <w:szCs w:val="24"/>
        </w:rPr>
        <w:t xml:space="preserve"> provide: </w:t>
      </w:r>
    </w:p>
    <w:p w14:paraId="051EB225" w14:textId="57DE7E4B"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 xml:space="preserve">($9M) </w:t>
      </w:r>
      <w:r w:rsidR="00995DC9" w:rsidRPr="00D83F6F">
        <w:rPr>
          <w:rFonts w:ascii="Times New Roman" w:eastAsia="Calibri Light" w:hAnsi="Times New Roman" w:cs="Times New Roman"/>
          <w:b/>
          <w:bCs/>
          <w:sz w:val="24"/>
          <w:szCs w:val="24"/>
        </w:rPr>
        <w:t>Financial Assistance for Struggling Parishes</w:t>
      </w:r>
    </w:p>
    <w:p w14:paraId="2288510C" w14:textId="39244E03"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995DC9" w:rsidRPr="00D83F6F">
        <w:rPr>
          <w:rFonts w:ascii="Times New Roman" w:eastAsia="Calibri Light" w:hAnsi="Times New Roman" w:cs="Times New Roman"/>
          <w:b/>
          <w:bCs/>
          <w:sz w:val="24"/>
          <w:szCs w:val="24"/>
        </w:rPr>
        <w:t>3.5</w:t>
      </w:r>
      <w:r w:rsidRPr="00D83F6F">
        <w:rPr>
          <w:rFonts w:ascii="Times New Roman" w:eastAsia="Calibri Light" w:hAnsi="Times New Roman" w:cs="Times New Roman"/>
          <w:b/>
          <w:bCs/>
          <w:sz w:val="24"/>
          <w:szCs w:val="24"/>
        </w:rPr>
        <w:t xml:space="preserve">M) </w:t>
      </w:r>
      <w:r w:rsidR="00995DC9" w:rsidRPr="00D83F6F">
        <w:rPr>
          <w:rFonts w:ascii="Times New Roman" w:eastAsia="Calibri Light" w:hAnsi="Times New Roman" w:cs="Times New Roman"/>
          <w:b/>
          <w:bCs/>
          <w:sz w:val="24"/>
          <w:szCs w:val="24"/>
        </w:rPr>
        <w:t>Pastoral Administration, Grants, and Services</w:t>
      </w:r>
    </w:p>
    <w:p w14:paraId="460E6031" w14:textId="6659A072"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912DA1" w:rsidRPr="00D83F6F">
        <w:rPr>
          <w:rFonts w:ascii="Times New Roman" w:eastAsia="Calibri Light" w:hAnsi="Times New Roman" w:cs="Times New Roman"/>
          <w:b/>
          <w:bCs/>
          <w:sz w:val="24"/>
          <w:szCs w:val="24"/>
        </w:rPr>
        <w:t>3</w:t>
      </w:r>
      <w:r w:rsidRPr="00D83F6F">
        <w:rPr>
          <w:rFonts w:ascii="Times New Roman" w:eastAsia="Calibri Light" w:hAnsi="Times New Roman" w:cs="Times New Roman"/>
          <w:b/>
          <w:bCs/>
          <w:sz w:val="24"/>
          <w:szCs w:val="24"/>
        </w:rPr>
        <w:t xml:space="preserve">M) </w:t>
      </w:r>
      <w:r w:rsidR="000B34D6" w:rsidRPr="00D83F6F">
        <w:rPr>
          <w:rFonts w:ascii="Times New Roman" w:eastAsia="Calibri Light" w:hAnsi="Times New Roman" w:cs="Times New Roman"/>
          <w:b/>
          <w:bCs/>
          <w:sz w:val="24"/>
          <w:szCs w:val="24"/>
        </w:rPr>
        <w:t>Retired Priests, Priestly Education, and Formation Programs</w:t>
      </w:r>
    </w:p>
    <w:p w14:paraId="2CCE2A91" w14:textId="5B36CA7D"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B26A09" w:rsidRPr="00D83F6F">
        <w:rPr>
          <w:rFonts w:ascii="Times New Roman" w:eastAsia="Calibri Light" w:hAnsi="Times New Roman" w:cs="Times New Roman"/>
          <w:b/>
          <w:bCs/>
          <w:sz w:val="24"/>
          <w:szCs w:val="24"/>
        </w:rPr>
        <w:t>3</w:t>
      </w:r>
      <w:r w:rsidRPr="00D83F6F">
        <w:rPr>
          <w:rFonts w:ascii="Times New Roman" w:eastAsia="Calibri Light" w:hAnsi="Times New Roman" w:cs="Times New Roman"/>
          <w:b/>
          <w:bCs/>
          <w:sz w:val="24"/>
          <w:szCs w:val="24"/>
        </w:rPr>
        <w:t xml:space="preserve">M) </w:t>
      </w:r>
      <w:r w:rsidR="00B26A09" w:rsidRPr="00D83F6F">
        <w:rPr>
          <w:rFonts w:ascii="Times New Roman" w:eastAsia="Calibri Light" w:hAnsi="Times New Roman" w:cs="Times New Roman"/>
          <w:b/>
          <w:bCs/>
          <w:sz w:val="24"/>
          <w:szCs w:val="24"/>
        </w:rPr>
        <w:t>Catholic Education</w:t>
      </w:r>
    </w:p>
    <w:p w14:paraId="4CD7CDAF" w14:textId="11D7558A"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8276AD" w:rsidRPr="00D83F6F">
        <w:rPr>
          <w:rFonts w:ascii="Times New Roman" w:eastAsia="Calibri Light" w:hAnsi="Times New Roman" w:cs="Times New Roman"/>
          <w:b/>
          <w:bCs/>
          <w:sz w:val="24"/>
          <w:szCs w:val="24"/>
        </w:rPr>
        <w:t>2.5</w:t>
      </w:r>
      <w:r w:rsidRPr="00D83F6F">
        <w:rPr>
          <w:rFonts w:ascii="Times New Roman" w:eastAsia="Calibri Light" w:hAnsi="Times New Roman" w:cs="Times New Roman"/>
          <w:b/>
          <w:bCs/>
          <w:sz w:val="24"/>
          <w:szCs w:val="24"/>
        </w:rPr>
        <w:t xml:space="preserve">M) </w:t>
      </w:r>
      <w:r w:rsidR="008276AD" w:rsidRPr="00D83F6F">
        <w:rPr>
          <w:rFonts w:ascii="Times New Roman" w:eastAsia="Calibri Light" w:hAnsi="Times New Roman" w:cs="Times New Roman"/>
          <w:b/>
          <w:bCs/>
          <w:sz w:val="24"/>
          <w:szCs w:val="24"/>
        </w:rPr>
        <w:t>Charitable Outreach</w:t>
      </w:r>
    </w:p>
    <w:p w14:paraId="5F48976C" w14:textId="20A55613" w:rsidR="009578EB" w:rsidRPr="009578EB" w:rsidRDefault="009578EB" w:rsidP="009578EB">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I personally support this appeal </w:t>
      </w:r>
      <w:r w:rsidRPr="005F5258">
        <w:rPr>
          <w:rFonts w:ascii="Times New Roman" w:eastAsia="Calibri Light" w:hAnsi="Times New Roman" w:cs="Times New Roman"/>
          <w:sz w:val="24"/>
          <w:szCs w:val="24"/>
          <w:highlight w:val="yellow"/>
        </w:rPr>
        <w:t>for its impact on [</w:t>
      </w:r>
      <w:r w:rsidR="004346A8" w:rsidRPr="005F5258">
        <w:rPr>
          <w:rFonts w:ascii="Times New Roman" w:eastAsia="Calibri Light" w:hAnsi="Times New Roman" w:cs="Times New Roman"/>
          <w:sz w:val="24"/>
          <w:szCs w:val="24"/>
          <w:highlight w:val="yellow"/>
        </w:rPr>
        <w:t>op</w:t>
      </w:r>
      <w:r w:rsidR="004346A8" w:rsidRPr="004346A8">
        <w:rPr>
          <w:rFonts w:ascii="Times New Roman" w:eastAsia="Calibri Light" w:hAnsi="Times New Roman" w:cs="Times New Roman"/>
          <w:sz w:val="24"/>
          <w:szCs w:val="24"/>
          <w:highlight w:val="yellow"/>
        </w:rPr>
        <w:t xml:space="preserve">tional - </w:t>
      </w:r>
      <w:r w:rsidRPr="004346A8">
        <w:rPr>
          <w:rFonts w:ascii="Times New Roman" w:eastAsia="Calibri Light" w:hAnsi="Times New Roman" w:cs="Times New Roman"/>
          <w:sz w:val="24"/>
          <w:szCs w:val="24"/>
          <w:highlight w:val="yellow"/>
        </w:rPr>
        <w:t xml:space="preserve">pastor highlights </w:t>
      </w:r>
      <w:r w:rsidR="009F208B">
        <w:rPr>
          <w:rFonts w:ascii="Times New Roman" w:eastAsia="Calibri Light" w:hAnsi="Times New Roman" w:cs="Times New Roman"/>
          <w:sz w:val="24"/>
          <w:szCs w:val="24"/>
          <w:highlight w:val="yellow"/>
        </w:rPr>
        <w:t>1</w:t>
      </w:r>
      <w:r w:rsidR="005972D8" w:rsidRPr="004346A8">
        <w:rPr>
          <w:rFonts w:ascii="Times New Roman" w:eastAsia="Calibri Light" w:hAnsi="Times New Roman" w:cs="Times New Roman"/>
          <w:sz w:val="24"/>
          <w:szCs w:val="24"/>
          <w:highlight w:val="yellow"/>
        </w:rPr>
        <w:t>-3</w:t>
      </w:r>
      <w:r w:rsidRPr="004346A8">
        <w:rPr>
          <w:rFonts w:ascii="Times New Roman" w:eastAsia="Calibri Light" w:hAnsi="Times New Roman" w:cs="Times New Roman"/>
          <w:sz w:val="24"/>
          <w:szCs w:val="24"/>
          <w:highlight w:val="yellow"/>
        </w:rPr>
        <w:t xml:space="preserve"> element</w:t>
      </w:r>
      <w:r w:rsidR="00D35C4E" w:rsidRPr="004346A8">
        <w:rPr>
          <w:rFonts w:ascii="Times New Roman" w:eastAsia="Calibri Light" w:hAnsi="Times New Roman" w:cs="Times New Roman"/>
          <w:sz w:val="24"/>
          <w:szCs w:val="24"/>
          <w:highlight w:val="yellow"/>
        </w:rPr>
        <w:t>(s)</w:t>
      </w:r>
      <w:r w:rsidRPr="009578EB">
        <w:rPr>
          <w:rFonts w:ascii="Times New Roman" w:eastAsia="Calibri Light" w:hAnsi="Times New Roman" w:cs="Times New Roman"/>
          <w:sz w:val="24"/>
          <w:szCs w:val="24"/>
        </w:rPr>
        <w:t>].</w:t>
      </w:r>
    </w:p>
    <w:p w14:paraId="7EE5E438" w14:textId="01B7B68E" w:rsidR="009578EB" w:rsidRPr="009578EB" w:rsidRDefault="009578EB" w:rsidP="009578EB">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Each </w:t>
      </w:r>
      <w:r w:rsidR="00D117F0">
        <w:rPr>
          <w:rFonts w:ascii="Times New Roman" w:eastAsia="Calibri Light" w:hAnsi="Times New Roman" w:cs="Times New Roman"/>
          <w:sz w:val="24"/>
          <w:szCs w:val="24"/>
        </w:rPr>
        <w:t>of you</w:t>
      </w:r>
      <w:r w:rsidR="00D117F0" w:rsidRPr="009578EB">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already does so much for our parish home but today, I would like to invite each of us to extend that generosity to the rest of our Archdiocese, which needs our help. It is very important to support the greater Church, and I want our parish to be an example of 100% participation.</w:t>
      </w:r>
    </w:p>
    <w:p w14:paraId="511B2860" w14:textId="1B9B2062" w:rsidR="009578EB" w:rsidRDefault="009578EB" w:rsidP="009578EB">
      <w:pPr>
        <w:rPr>
          <w:rFonts w:ascii="Times New Roman" w:hAnsi="Times New Roman" w:cs="Times New Roman"/>
          <w:sz w:val="24"/>
          <w:szCs w:val="24"/>
        </w:rPr>
      </w:pPr>
      <w:r w:rsidRPr="009578EB">
        <w:rPr>
          <w:rFonts w:ascii="Times New Roman" w:eastAsia="Calibri Light" w:hAnsi="Times New Roman" w:cs="Times New Roman"/>
          <w:sz w:val="24"/>
          <w:szCs w:val="24"/>
        </w:rPr>
        <w:t>For those who have already made their gift, thank you for your early support.</w:t>
      </w:r>
      <w:r w:rsidR="00D83F6F">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 xml:space="preserve">Thanks to your generosity, our parish has already </w:t>
      </w:r>
      <w:r w:rsidR="008F3C1C">
        <w:rPr>
          <w:rFonts w:ascii="Times New Roman" w:eastAsia="Calibri Light" w:hAnsi="Times New Roman" w:cs="Times New Roman"/>
          <w:sz w:val="24"/>
          <w:szCs w:val="24"/>
        </w:rPr>
        <w:t xml:space="preserve">reached </w:t>
      </w:r>
      <w:r w:rsidR="008F3C1C" w:rsidRPr="005F5258">
        <w:rPr>
          <w:rFonts w:ascii="Times New Roman" w:eastAsia="Calibri Light" w:hAnsi="Times New Roman" w:cs="Times New Roman"/>
          <w:sz w:val="24"/>
          <w:szCs w:val="24"/>
          <w:highlight w:val="yellow"/>
        </w:rPr>
        <w:t>___</w:t>
      </w:r>
      <w:r w:rsidR="008F3C1C">
        <w:rPr>
          <w:rFonts w:ascii="Times New Roman" w:eastAsia="Calibri Light" w:hAnsi="Times New Roman" w:cs="Times New Roman"/>
          <w:sz w:val="24"/>
          <w:szCs w:val="24"/>
        </w:rPr>
        <w:t>% of goal</w:t>
      </w:r>
      <w:r w:rsidR="009A1988">
        <w:rPr>
          <w:rFonts w:ascii="Times New Roman" w:eastAsia="Calibri Light" w:hAnsi="Times New Roman" w:cs="Times New Roman"/>
          <w:sz w:val="24"/>
          <w:szCs w:val="24"/>
        </w:rPr>
        <w:t xml:space="preserve">. </w:t>
      </w:r>
      <w:r w:rsidRPr="009578EB">
        <w:rPr>
          <w:rFonts w:ascii="Times New Roman" w:hAnsi="Times New Roman" w:cs="Times New Roman"/>
          <w:sz w:val="24"/>
          <w:szCs w:val="24"/>
        </w:rPr>
        <w:t xml:space="preserve">I am </w:t>
      </w:r>
      <w:r w:rsidR="00107A1D">
        <w:rPr>
          <w:rFonts w:ascii="Times New Roman" w:hAnsi="Times New Roman" w:cs="Times New Roman"/>
          <w:sz w:val="24"/>
          <w:szCs w:val="24"/>
        </w:rPr>
        <w:t>excited</w:t>
      </w:r>
      <w:r w:rsidR="009A1988" w:rsidRPr="009578EB">
        <w:rPr>
          <w:rFonts w:ascii="Times New Roman" w:hAnsi="Times New Roman" w:cs="Times New Roman"/>
          <w:sz w:val="24"/>
          <w:szCs w:val="24"/>
        </w:rPr>
        <w:t xml:space="preserve"> </w:t>
      </w:r>
      <w:r w:rsidRPr="009578EB">
        <w:rPr>
          <w:rFonts w:ascii="Times New Roman" w:hAnsi="Times New Roman" w:cs="Times New Roman"/>
          <w:sz w:val="24"/>
          <w:szCs w:val="24"/>
        </w:rPr>
        <w:t xml:space="preserve">to say we are only </w:t>
      </w:r>
      <w:r w:rsidRPr="009578EB">
        <w:rPr>
          <w:rFonts w:ascii="Times New Roman" w:hAnsi="Times New Roman" w:cs="Times New Roman"/>
          <w:b/>
          <w:bCs/>
          <w:sz w:val="24"/>
          <w:szCs w:val="24"/>
        </w:rPr>
        <w:t>$</w:t>
      </w:r>
      <w:r w:rsidRPr="005F5258">
        <w:rPr>
          <w:rFonts w:ascii="Times New Roman" w:hAnsi="Times New Roman" w:cs="Times New Roman"/>
          <w:b/>
          <w:bCs/>
          <w:sz w:val="24"/>
          <w:szCs w:val="24"/>
          <w:highlight w:val="yellow"/>
        </w:rPr>
        <w:t>XX</w:t>
      </w:r>
      <w:r w:rsidRPr="009578EB">
        <w:rPr>
          <w:rFonts w:ascii="Times New Roman" w:hAnsi="Times New Roman" w:cs="Times New Roman"/>
          <w:sz w:val="24"/>
          <w:szCs w:val="24"/>
        </w:rPr>
        <w:t xml:space="preserve"> away from reaching our goal of </w:t>
      </w:r>
      <w:r w:rsidRPr="009578EB">
        <w:rPr>
          <w:rFonts w:ascii="Times New Roman" w:hAnsi="Times New Roman" w:cs="Times New Roman"/>
          <w:b/>
          <w:bCs/>
          <w:sz w:val="24"/>
          <w:szCs w:val="24"/>
        </w:rPr>
        <w:t>$</w:t>
      </w:r>
      <w:r w:rsidRPr="005F5258">
        <w:rPr>
          <w:rFonts w:ascii="Times New Roman" w:hAnsi="Times New Roman" w:cs="Times New Roman"/>
          <w:b/>
          <w:bCs/>
          <w:sz w:val="24"/>
          <w:szCs w:val="24"/>
          <w:highlight w:val="yellow"/>
        </w:rPr>
        <w:t>XX</w:t>
      </w:r>
      <w:r w:rsidRPr="009578EB">
        <w:rPr>
          <w:rFonts w:ascii="Times New Roman" w:hAnsi="Times New Roman" w:cs="Times New Roman"/>
          <w:sz w:val="24"/>
          <w:szCs w:val="24"/>
        </w:rPr>
        <w:t xml:space="preserve">. </w:t>
      </w:r>
      <w:r w:rsidR="00D4706D">
        <w:rPr>
          <w:rFonts w:ascii="Times New Roman" w:hAnsi="Times New Roman" w:cs="Times New Roman"/>
          <w:sz w:val="24"/>
          <w:szCs w:val="24"/>
        </w:rPr>
        <w:t xml:space="preserve">I hope we can reach our goal </w:t>
      </w:r>
      <w:r w:rsidR="00A823EB">
        <w:rPr>
          <w:rFonts w:ascii="Times New Roman" w:hAnsi="Times New Roman" w:cs="Times New Roman"/>
          <w:sz w:val="24"/>
          <w:szCs w:val="24"/>
        </w:rPr>
        <w:t xml:space="preserve">as early as this weekend or </w:t>
      </w:r>
      <w:r w:rsidR="000E655E">
        <w:rPr>
          <w:rFonts w:ascii="Times New Roman" w:hAnsi="Times New Roman" w:cs="Times New Roman"/>
          <w:sz w:val="24"/>
          <w:szCs w:val="24"/>
        </w:rPr>
        <w:t>by Easter</w:t>
      </w:r>
      <w:r w:rsidR="007A7C28">
        <w:rPr>
          <w:rFonts w:ascii="Times New Roman" w:hAnsi="Times New Roman" w:cs="Times New Roman"/>
          <w:sz w:val="24"/>
          <w:szCs w:val="24"/>
        </w:rPr>
        <w:t xml:space="preserve"> and share the good news with </w:t>
      </w:r>
      <w:r w:rsidR="00E55B2C">
        <w:rPr>
          <w:rFonts w:ascii="Times New Roman" w:hAnsi="Times New Roman" w:cs="Times New Roman"/>
          <w:sz w:val="24"/>
          <w:szCs w:val="24"/>
        </w:rPr>
        <w:t>our new archbishop</w:t>
      </w:r>
      <w:r w:rsidR="000E655E">
        <w:rPr>
          <w:rFonts w:ascii="Times New Roman" w:hAnsi="Times New Roman" w:cs="Times New Roman"/>
          <w:sz w:val="24"/>
          <w:szCs w:val="24"/>
        </w:rPr>
        <w:t>! To get there, I need ever</w:t>
      </w:r>
      <w:r w:rsidR="00D8108C">
        <w:rPr>
          <w:rFonts w:ascii="Times New Roman" w:hAnsi="Times New Roman" w:cs="Times New Roman"/>
          <w:sz w:val="24"/>
          <w:szCs w:val="24"/>
        </w:rPr>
        <w:t xml:space="preserve">y household who </w:t>
      </w:r>
      <w:r w:rsidR="00270D52">
        <w:rPr>
          <w:rFonts w:ascii="Times New Roman" w:hAnsi="Times New Roman" w:cs="Times New Roman"/>
          <w:sz w:val="24"/>
          <w:szCs w:val="24"/>
        </w:rPr>
        <w:t>has</w:t>
      </w:r>
      <w:r w:rsidR="00D8108C">
        <w:rPr>
          <w:rFonts w:ascii="Times New Roman" w:hAnsi="Times New Roman" w:cs="Times New Roman"/>
          <w:sz w:val="24"/>
          <w:szCs w:val="24"/>
        </w:rPr>
        <w:t xml:space="preserve"> not yet participated, to join me and your fellow parishioners </w:t>
      </w:r>
      <w:r w:rsidR="00691C6C">
        <w:rPr>
          <w:rFonts w:ascii="Times New Roman" w:hAnsi="Times New Roman" w:cs="Times New Roman"/>
          <w:sz w:val="24"/>
          <w:szCs w:val="24"/>
        </w:rPr>
        <w:t>today!</w:t>
      </w:r>
    </w:p>
    <w:p w14:paraId="45703DC7" w14:textId="3812D98F" w:rsidR="00D83F6F" w:rsidRPr="00D83F6F" w:rsidRDefault="00D83F6F" w:rsidP="00D83F6F">
      <w:pPr>
        <w:rPr>
          <w:rFonts w:ascii="Times New Roman" w:hAnsi="Times New Roman" w:cs="Times New Roman"/>
          <w:b/>
          <w:bCs/>
          <w:sz w:val="24"/>
          <w:szCs w:val="24"/>
        </w:rPr>
      </w:pPr>
      <w:r>
        <w:rPr>
          <w:rFonts w:ascii="Times New Roman" w:hAnsi="Times New Roman" w:cs="Times New Roman"/>
          <w:b/>
          <w:bCs/>
          <w:sz w:val="24"/>
          <w:szCs w:val="24"/>
        </w:rPr>
        <w:t>[</w:t>
      </w:r>
      <w:r w:rsidRPr="009578EB">
        <w:rPr>
          <w:rFonts w:ascii="Times New Roman" w:hAnsi="Times New Roman" w:cs="Times New Roman"/>
          <w:b/>
          <w:bCs/>
          <w:sz w:val="24"/>
          <w:szCs w:val="24"/>
        </w:rPr>
        <w:t>FILLING OUT A</w:t>
      </w:r>
      <w:r w:rsidR="00C176BD">
        <w:rPr>
          <w:rFonts w:ascii="Times New Roman" w:hAnsi="Times New Roman" w:cs="Times New Roman"/>
          <w:b/>
          <w:bCs/>
          <w:sz w:val="24"/>
          <w:szCs w:val="24"/>
        </w:rPr>
        <w:t>N</w:t>
      </w:r>
      <w:r w:rsidR="00001380">
        <w:rPr>
          <w:rFonts w:ascii="Times New Roman" w:hAnsi="Times New Roman" w:cs="Times New Roman"/>
          <w:b/>
          <w:bCs/>
          <w:sz w:val="24"/>
          <w:szCs w:val="24"/>
        </w:rPr>
        <w:t>ENVELOPE</w:t>
      </w:r>
      <w:r>
        <w:rPr>
          <w:rFonts w:ascii="Times New Roman" w:hAnsi="Times New Roman" w:cs="Times New Roman"/>
          <w:b/>
          <w:bCs/>
          <w:sz w:val="24"/>
          <w:szCs w:val="24"/>
        </w:rPr>
        <w:t xml:space="preserve">] </w:t>
      </w:r>
      <w:r w:rsidRPr="009578EB">
        <w:rPr>
          <w:rFonts w:ascii="Times New Roman" w:hAnsi="Times New Roman" w:cs="Times New Roman"/>
          <w:sz w:val="24"/>
          <w:szCs w:val="24"/>
        </w:rPr>
        <w:t xml:space="preserve">At this time, </w:t>
      </w:r>
      <w:r w:rsidR="00BD7F26">
        <w:rPr>
          <w:rFonts w:ascii="Times New Roman" w:hAnsi="Times New Roman" w:cs="Times New Roman"/>
          <w:sz w:val="24"/>
          <w:szCs w:val="24"/>
        </w:rPr>
        <w:t xml:space="preserve">you </w:t>
      </w:r>
      <w:r w:rsidR="001D1F0B">
        <w:rPr>
          <w:rFonts w:ascii="Times New Roman" w:hAnsi="Times New Roman" w:cs="Times New Roman"/>
          <w:sz w:val="24"/>
          <w:szCs w:val="24"/>
        </w:rPr>
        <w:t xml:space="preserve">should see special </w:t>
      </w:r>
      <w:r w:rsidR="001D1F0B" w:rsidRPr="00E55B2C">
        <w:rPr>
          <w:rFonts w:ascii="Times New Roman" w:hAnsi="Times New Roman" w:cs="Times New Roman"/>
          <w:i/>
          <w:iCs/>
          <w:sz w:val="24"/>
          <w:szCs w:val="24"/>
        </w:rPr>
        <w:t>Appeal</w:t>
      </w:r>
      <w:r w:rsidR="001D1F0B">
        <w:rPr>
          <w:rFonts w:ascii="Times New Roman" w:hAnsi="Times New Roman" w:cs="Times New Roman"/>
          <w:sz w:val="24"/>
          <w:szCs w:val="24"/>
        </w:rPr>
        <w:t xml:space="preserve"> envelopes in the pews, but if they are not there </w:t>
      </w:r>
      <w:proofErr w:type="gramStart"/>
      <w:r w:rsidR="001D1F0B">
        <w:rPr>
          <w:rFonts w:ascii="Times New Roman" w:hAnsi="Times New Roman" w:cs="Times New Roman"/>
          <w:sz w:val="24"/>
          <w:szCs w:val="24"/>
        </w:rPr>
        <w:t>at the m</w:t>
      </w:r>
      <w:r w:rsidR="00C176BD">
        <w:rPr>
          <w:rFonts w:ascii="Times New Roman" w:hAnsi="Times New Roman" w:cs="Times New Roman"/>
          <w:sz w:val="24"/>
          <w:szCs w:val="24"/>
        </w:rPr>
        <w:t>oment</w:t>
      </w:r>
      <w:proofErr w:type="gramEnd"/>
      <w:r w:rsidR="00C176BD">
        <w:rPr>
          <w:rFonts w:ascii="Times New Roman" w:hAnsi="Times New Roman" w:cs="Times New Roman"/>
          <w:sz w:val="24"/>
          <w:szCs w:val="24"/>
        </w:rPr>
        <w:t xml:space="preserve">, </w:t>
      </w:r>
      <w:r w:rsidRPr="009578EB">
        <w:rPr>
          <w:rFonts w:ascii="Times New Roman" w:hAnsi="Times New Roman" w:cs="Times New Roman"/>
          <w:sz w:val="24"/>
          <w:szCs w:val="24"/>
        </w:rPr>
        <w:t xml:space="preserve">I would like to ask the ushers to begin handing out the pens </w:t>
      </w:r>
      <w:r w:rsidR="00E55B2C" w:rsidRPr="009578EB">
        <w:rPr>
          <w:rFonts w:ascii="Times New Roman" w:hAnsi="Times New Roman" w:cs="Times New Roman"/>
          <w:sz w:val="24"/>
          <w:szCs w:val="24"/>
        </w:rPr>
        <w:t>and envelopes</w:t>
      </w:r>
      <w:r w:rsidRPr="009578EB">
        <w:rPr>
          <w:rFonts w:ascii="Times New Roman" w:hAnsi="Times New Roman" w:cs="Times New Roman"/>
          <w:sz w:val="24"/>
          <w:szCs w:val="24"/>
        </w:rPr>
        <w:t xml:space="preserve">… (direct parishioners to pass down </w:t>
      </w:r>
      <w:r w:rsidR="00DB5776">
        <w:rPr>
          <w:rFonts w:ascii="Times New Roman" w:hAnsi="Times New Roman" w:cs="Times New Roman"/>
          <w:sz w:val="24"/>
          <w:szCs w:val="24"/>
        </w:rPr>
        <w:t xml:space="preserve">the </w:t>
      </w:r>
      <w:r w:rsidR="00001380">
        <w:rPr>
          <w:rFonts w:ascii="Times New Roman" w:hAnsi="Times New Roman" w:cs="Times New Roman"/>
          <w:sz w:val="24"/>
          <w:szCs w:val="24"/>
        </w:rPr>
        <w:t>envelope</w:t>
      </w:r>
      <w:r w:rsidRPr="009578EB">
        <w:rPr>
          <w:rFonts w:ascii="Times New Roman" w:hAnsi="Times New Roman" w:cs="Times New Roman"/>
          <w:sz w:val="24"/>
          <w:szCs w:val="24"/>
        </w:rPr>
        <w:t xml:space="preserve">s at the end of the pews). I would like to walk everyone through this process for anyone who is new to our parish or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7DFEC2B2" w14:textId="097AF242" w:rsidR="00D83F6F" w:rsidRPr="009578EB" w:rsidRDefault="00D83F6F" w:rsidP="00D83F6F">
      <w:pPr>
        <w:rPr>
          <w:rFonts w:ascii="Times New Roman" w:hAnsi="Times New Roman" w:cs="Times New Roman"/>
          <w:sz w:val="24"/>
          <w:szCs w:val="24"/>
        </w:rPr>
      </w:pPr>
      <w:r w:rsidRPr="009578EB">
        <w:rPr>
          <w:rFonts w:ascii="Times New Roman" w:hAnsi="Times New Roman" w:cs="Times New Roman"/>
          <w:sz w:val="24"/>
          <w:szCs w:val="24"/>
        </w:rPr>
        <w:t>(</w:t>
      </w:r>
      <w:r>
        <w:rPr>
          <w:rFonts w:ascii="Times New Roman" w:hAnsi="Times New Roman" w:cs="Times New Roman"/>
          <w:sz w:val="24"/>
          <w:szCs w:val="24"/>
        </w:rPr>
        <w:t>C</w:t>
      </w:r>
      <w:r w:rsidRPr="009578EB">
        <w:rPr>
          <w:rFonts w:ascii="Times New Roman" w:hAnsi="Times New Roman" w:cs="Times New Roman"/>
          <w:i/>
          <w:iCs/>
          <w:sz w:val="24"/>
          <w:szCs w:val="24"/>
        </w:rPr>
        <w:t>onsider filling out</w:t>
      </w:r>
      <w:r>
        <w:rPr>
          <w:rFonts w:ascii="Times New Roman" w:hAnsi="Times New Roman" w:cs="Times New Roman"/>
          <w:i/>
          <w:iCs/>
          <w:sz w:val="24"/>
          <w:szCs w:val="24"/>
        </w:rPr>
        <w:t xml:space="preserve"> your</w:t>
      </w:r>
      <w:r w:rsidRPr="009578EB">
        <w:rPr>
          <w:rFonts w:ascii="Times New Roman" w:hAnsi="Times New Roman" w:cs="Times New Roman"/>
          <w:i/>
          <w:iCs/>
          <w:sz w:val="24"/>
          <w:szCs w:val="24"/>
        </w:rPr>
        <w:t xml:space="preserve"> </w:t>
      </w:r>
      <w:r w:rsidR="00001380">
        <w:rPr>
          <w:rFonts w:ascii="Times New Roman" w:hAnsi="Times New Roman" w:cs="Times New Roman"/>
          <w:i/>
          <w:iCs/>
          <w:sz w:val="24"/>
          <w:szCs w:val="24"/>
        </w:rPr>
        <w:t>envelope</w:t>
      </w:r>
      <w:r w:rsidRPr="009578EB">
        <w:rPr>
          <w:rFonts w:ascii="Times New Roman" w:hAnsi="Times New Roman" w:cs="Times New Roman"/>
          <w:i/>
          <w:iCs/>
          <w:sz w:val="24"/>
          <w:szCs w:val="24"/>
        </w:rPr>
        <w:t xml:space="preserve"> with </w:t>
      </w:r>
      <w:r>
        <w:rPr>
          <w:rFonts w:ascii="Times New Roman" w:hAnsi="Times New Roman" w:cs="Times New Roman"/>
          <w:i/>
          <w:iCs/>
          <w:sz w:val="24"/>
          <w:szCs w:val="24"/>
        </w:rPr>
        <w:t xml:space="preserve">your </w:t>
      </w:r>
      <w:r w:rsidRPr="009578EB">
        <w:rPr>
          <w:rFonts w:ascii="Times New Roman" w:hAnsi="Times New Roman" w:cs="Times New Roman"/>
          <w:i/>
          <w:iCs/>
          <w:sz w:val="24"/>
          <w:szCs w:val="24"/>
        </w:rPr>
        <w:t>parishioners</w:t>
      </w:r>
      <w:r w:rsidRPr="009578EB">
        <w:rPr>
          <w:rFonts w:ascii="Times New Roman" w:hAnsi="Times New Roman" w:cs="Times New Roman"/>
          <w:sz w:val="24"/>
          <w:szCs w:val="24"/>
        </w:rPr>
        <w:t>)</w:t>
      </w:r>
    </w:p>
    <w:p w14:paraId="31802AD7" w14:textId="40C03D19" w:rsidR="00D83F6F" w:rsidRPr="009578EB" w:rsidRDefault="00D83F6F" w:rsidP="00D83F6F">
      <w:pPr>
        <w:rPr>
          <w:rFonts w:ascii="Times New Roman" w:hAnsi="Times New Roman" w:cs="Times New Roman"/>
          <w:sz w:val="24"/>
          <w:szCs w:val="24"/>
        </w:rPr>
      </w:pPr>
      <w:r w:rsidRPr="009578EB">
        <w:rPr>
          <w:rFonts w:ascii="Times New Roman" w:hAnsi="Times New Roman" w:cs="Times New Roman"/>
          <w:b/>
          <w:bCs/>
          <w:sz w:val="24"/>
          <w:szCs w:val="24"/>
        </w:rPr>
        <w:t>Step 1:</w:t>
      </w:r>
      <w:r w:rsidRPr="009578EB">
        <w:rPr>
          <w:rFonts w:ascii="Times New Roman" w:hAnsi="Times New Roman" w:cs="Times New Roman"/>
          <w:sz w:val="24"/>
          <w:szCs w:val="24"/>
        </w:rPr>
        <w:t xml:space="preserve"> I ask that you </w:t>
      </w:r>
      <w:r w:rsidR="002442AF">
        <w:rPr>
          <w:rFonts w:ascii="Times New Roman" w:hAnsi="Times New Roman" w:cs="Times New Roman"/>
          <w:sz w:val="24"/>
          <w:szCs w:val="24"/>
        </w:rPr>
        <w:t xml:space="preserve">prayerfully </w:t>
      </w:r>
      <w:r w:rsidRPr="009578EB">
        <w:rPr>
          <w:rFonts w:ascii="Times New Roman" w:hAnsi="Times New Roman" w:cs="Times New Roman"/>
          <w:sz w:val="24"/>
          <w:szCs w:val="24"/>
        </w:rPr>
        <w:t xml:space="preserve">consider a sacrificial gift </w:t>
      </w:r>
      <w:r w:rsidR="002442AF">
        <w:rPr>
          <w:rFonts w:ascii="Times New Roman" w:hAnsi="Times New Roman" w:cs="Times New Roman"/>
          <w:sz w:val="24"/>
          <w:szCs w:val="24"/>
        </w:rPr>
        <w:t>that is</w:t>
      </w:r>
      <w:r w:rsidRPr="009578EB">
        <w:rPr>
          <w:rFonts w:ascii="Times New Roman" w:hAnsi="Times New Roman" w:cs="Times New Roman"/>
          <w:sz w:val="24"/>
          <w:szCs w:val="24"/>
        </w:rPr>
        <w:t xml:space="preserve"> most appropriate for you and your family.</w:t>
      </w:r>
    </w:p>
    <w:p w14:paraId="1CF83D78" w14:textId="156159E5" w:rsidR="00D83F6F" w:rsidRPr="009578EB" w:rsidRDefault="00D83F6F" w:rsidP="00D83F6F">
      <w:pPr>
        <w:rPr>
          <w:rFonts w:ascii="Times New Roman" w:hAnsi="Times New Roman" w:cs="Times New Roman"/>
          <w:sz w:val="24"/>
          <w:szCs w:val="24"/>
        </w:rPr>
      </w:pPr>
      <w:r w:rsidRPr="009578EB">
        <w:rPr>
          <w:rFonts w:ascii="Times New Roman" w:hAnsi="Times New Roman" w:cs="Times New Roman"/>
          <w:b/>
          <w:bCs/>
          <w:sz w:val="24"/>
          <w:szCs w:val="24"/>
        </w:rPr>
        <w:t>Step 2:</w:t>
      </w:r>
      <w:r w:rsidRPr="009578EB">
        <w:rPr>
          <w:rFonts w:ascii="Times New Roman" w:hAnsi="Times New Roman" w:cs="Times New Roman"/>
          <w:sz w:val="24"/>
          <w:szCs w:val="24"/>
        </w:rPr>
        <w:t xml:space="preserve"> </w:t>
      </w:r>
      <w:r w:rsidR="002442AF">
        <w:rPr>
          <w:rFonts w:ascii="Times New Roman" w:hAnsi="Times New Roman" w:cs="Times New Roman"/>
          <w:sz w:val="24"/>
          <w:szCs w:val="24"/>
        </w:rPr>
        <w:t>I</w:t>
      </w:r>
      <w:r w:rsidR="002442AF" w:rsidRPr="009578EB">
        <w:rPr>
          <w:rFonts w:ascii="Times New Roman" w:hAnsi="Times New Roman" w:cs="Times New Roman"/>
          <w:sz w:val="24"/>
          <w:szCs w:val="24"/>
        </w:rPr>
        <w:t xml:space="preserve">nclude your contact information, full name, address, and email, so we can share updates with you. Be sure to direct your gift to </w:t>
      </w:r>
      <w:r w:rsidR="002442AF" w:rsidRPr="00516DCC">
        <w:rPr>
          <w:rFonts w:ascii="Times New Roman" w:hAnsi="Times New Roman" w:cs="Times New Roman"/>
          <w:b/>
          <w:bCs/>
          <w:sz w:val="24"/>
          <w:szCs w:val="24"/>
          <w:highlight w:val="yellow"/>
        </w:rPr>
        <w:t>PARISH NAME, CITY NAME</w:t>
      </w:r>
      <w:r w:rsidR="002442AF" w:rsidRPr="009578EB">
        <w:rPr>
          <w:rFonts w:ascii="Times New Roman" w:hAnsi="Times New Roman" w:cs="Times New Roman"/>
          <w:sz w:val="24"/>
          <w:szCs w:val="24"/>
        </w:rPr>
        <w:t xml:space="preserve"> so that our parish receives credit for your gift.</w:t>
      </w:r>
    </w:p>
    <w:p w14:paraId="54242FD4" w14:textId="0F28E540" w:rsidR="002442AF" w:rsidRDefault="00D83F6F" w:rsidP="00D83F6F">
      <w:pPr>
        <w:rPr>
          <w:rFonts w:ascii="Times New Roman" w:hAnsi="Times New Roman" w:cs="Times New Roman"/>
          <w:sz w:val="24"/>
          <w:szCs w:val="24"/>
        </w:rPr>
      </w:pPr>
      <w:r w:rsidRPr="009578EB">
        <w:rPr>
          <w:rFonts w:ascii="Times New Roman" w:hAnsi="Times New Roman" w:cs="Times New Roman"/>
          <w:b/>
          <w:bCs/>
          <w:sz w:val="24"/>
          <w:szCs w:val="24"/>
        </w:rPr>
        <w:t>Step 3:</w:t>
      </w:r>
      <w:r w:rsidRPr="009578EB">
        <w:rPr>
          <w:rFonts w:ascii="Times New Roman" w:hAnsi="Times New Roman" w:cs="Times New Roman"/>
          <w:sz w:val="24"/>
          <w:szCs w:val="24"/>
        </w:rPr>
        <w:t xml:space="preserve"> </w:t>
      </w:r>
      <w:r w:rsidR="002442AF">
        <w:rPr>
          <w:rFonts w:ascii="Times New Roman" w:hAnsi="Times New Roman" w:cs="Times New Roman"/>
          <w:sz w:val="24"/>
          <w:szCs w:val="24"/>
        </w:rPr>
        <w:t>O</w:t>
      </w:r>
      <w:r w:rsidR="002442AF" w:rsidRPr="009578EB">
        <w:rPr>
          <w:rFonts w:ascii="Times New Roman" w:hAnsi="Times New Roman" w:cs="Times New Roman"/>
          <w:sz w:val="24"/>
          <w:szCs w:val="24"/>
        </w:rPr>
        <w:t xml:space="preserve">n the right, please indicate your total intended gift amount. You have the option to make a one-time gift or </w:t>
      </w:r>
      <w:r w:rsidR="000D1A74">
        <w:rPr>
          <w:rFonts w:ascii="Times New Roman" w:hAnsi="Times New Roman" w:cs="Times New Roman"/>
          <w:sz w:val="24"/>
          <w:szCs w:val="24"/>
        </w:rPr>
        <w:t xml:space="preserve">make a </w:t>
      </w:r>
      <w:r w:rsidR="002442AF" w:rsidRPr="009578EB">
        <w:rPr>
          <w:rFonts w:ascii="Times New Roman" w:hAnsi="Times New Roman" w:cs="Times New Roman"/>
          <w:sz w:val="24"/>
          <w:szCs w:val="24"/>
        </w:rPr>
        <w:t>pledge</w:t>
      </w:r>
      <w:r w:rsidR="000D1A74">
        <w:rPr>
          <w:rFonts w:ascii="Times New Roman" w:hAnsi="Times New Roman" w:cs="Times New Roman"/>
          <w:sz w:val="24"/>
          <w:szCs w:val="24"/>
        </w:rPr>
        <w:t xml:space="preserve"> where you make your gift </w:t>
      </w:r>
      <w:proofErr w:type="gramStart"/>
      <w:r w:rsidR="00B359EA">
        <w:rPr>
          <w:rFonts w:ascii="Times New Roman" w:hAnsi="Times New Roman" w:cs="Times New Roman"/>
          <w:sz w:val="24"/>
          <w:szCs w:val="24"/>
        </w:rPr>
        <w:t>at a later date</w:t>
      </w:r>
      <w:proofErr w:type="gramEnd"/>
      <w:r w:rsidR="00B359EA">
        <w:rPr>
          <w:rFonts w:ascii="Times New Roman" w:hAnsi="Times New Roman" w:cs="Times New Roman"/>
          <w:sz w:val="24"/>
          <w:szCs w:val="24"/>
        </w:rPr>
        <w:t xml:space="preserve"> or make several payments </w:t>
      </w:r>
      <w:r w:rsidR="00D90DC1">
        <w:rPr>
          <w:rFonts w:ascii="Times New Roman" w:hAnsi="Times New Roman" w:cs="Times New Roman"/>
          <w:sz w:val="24"/>
          <w:szCs w:val="24"/>
        </w:rPr>
        <w:t>up to 9-months to fulfill your pledge</w:t>
      </w:r>
      <w:r w:rsidR="006754B0">
        <w:rPr>
          <w:rFonts w:ascii="Times New Roman" w:hAnsi="Times New Roman" w:cs="Times New Roman"/>
          <w:sz w:val="24"/>
          <w:szCs w:val="24"/>
        </w:rPr>
        <w:t>.</w:t>
      </w:r>
      <w:r w:rsidR="002442AF" w:rsidRPr="009578EB">
        <w:rPr>
          <w:rFonts w:ascii="Times New Roman" w:hAnsi="Times New Roman" w:cs="Times New Roman"/>
          <w:sz w:val="24"/>
          <w:szCs w:val="24"/>
        </w:rPr>
        <w:t xml:space="preserve"> </w:t>
      </w:r>
      <w:r w:rsidRPr="009578EB">
        <w:rPr>
          <w:rFonts w:ascii="Times New Roman" w:hAnsi="Times New Roman" w:cs="Times New Roman"/>
          <w:sz w:val="24"/>
          <w:szCs w:val="24"/>
        </w:rPr>
        <w:t xml:space="preserve">Choose your preferred method of payment. </w:t>
      </w:r>
    </w:p>
    <w:p w14:paraId="3C7120F2" w14:textId="2EEF7A3B" w:rsidR="002442AF" w:rsidRDefault="002442AF" w:rsidP="002442AF">
      <w:pPr>
        <w:pStyle w:val="ListParagraph"/>
        <w:numPr>
          <w:ilvl w:val="0"/>
          <w:numId w:val="20"/>
        </w:numPr>
        <w:rPr>
          <w:rFonts w:ascii="Times New Roman" w:hAnsi="Times New Roman" w:cs="Times New Roman"/>
          <w:sz w:val="24"/>
          <w:szCs w:val="24"/>
        </w:rPr>
      </w:pPr>
      <w:r w:rsidRPr="002442AF">
        <w:rPr>
          <w:rFonts w:ascii="Times New Roman" w:hAnsi="Times New Roman" w:cs="Times New Roman"/>
          <w:sz w:val="24"/>
          <w:szCs w:val="24"/>
        </w:rPr>
        <w:lastRenderedPageBreak/>
        <w:t>If you indicated you wish to pay by card, please include that information</w:t>
      </w:r>
      <w:r w:rsidR="009860B5">
        <w:rPr>
          <w:rFonts w:ascii="Times New Roman" w:hAnsi="Times New Roman" w:cs="Times New Roman"/>
          <w:sz w:val="24"/>
          <w:szCs w:val="24"/>
        </w:rPr>
        <w:t>.</w:t>
      </w:r>
    </w:p>
    <w:p w14:paraId="480F0FF7" w14:textId="00BD2D24" w:rsidR="003965BF" w:rsidRPr="007A2AFB" w:rsidRDefault="002442AF" w:rsidP="007A2AFB">
      <w:pPr>
        <w:pStyle w:val="ListParagraph"/>
        <w:numPr>
          <w:ilvl w:val="0"/>
          <w:numId w:val="20"/>
        </w:numPr>
        <w:rPr>
          <w:rFonts w:ascii="Times New Roman" w:hAnsi="Times New Roman" w:cs="Times New Roman"/>
          <w:sz w:val="24"/>
          <w:szCs w:val="24"/>
        </w:rPr>
      </w:pPr>
      <w:r w:rsidRPr="002442AF">
        <w:rPr>
          <w:rFonts w:ascii="Times New Roman" w:hAnsi="Times New Roman" w:cs="Times New Roman"/>
          <w:sz w:val="24"/>
          <w:szCs w:val="24"/>
        </w:rPr>
        <w:t xml:space="preserve">If paying by check, please make </w:t>
      </w:r>
      <w:r>
        <w:rPr>
          <w:rFonts w:ascii="Times New Roman" w:hAnsi="Times New Roman" w:cs="Times New Roman"/>
          <w:sz w:val="24"/>
          <w:szCs w:val="24"/>
        </w:rPr>
        <w:t>it</w:t>
      </w:r>
      <w:r w:rsidRPr="002442AF">
        <w:rPr>
          <w:rFonts w:ascii="Times New Roman" w:hAnsi="Times New Roman" w:cs="Times New Roman"/>
          <w:sz w:val="24"/>
          <w:szCs w:val="24"/>
        </w:rPr>
        <w:t xml:space="preserve"> out to the </w:t>
      </w:r>
      <w:r w:rsidRPr="002442AF">
        <w:rPr>
          <w:rFonts w:ascii="Times New Roman" w:hAnsi="Times New Roman" w:cs="Times New Roman"/>
          <w:i/>
          <w:iCs/>
          <w:sz w:val="24"/>
          <w:szCs w:val="24"/>
        </w:rPr>
        <w:t>Cardinal’s Annual Stewardship Appeal</w:t>
      </w:r>
      <w:r w:rsidRPr="002442AF">
        <w:rPr>
          <w:rFonts w:ascii="Times New Roman" w:hAnsi="Times New Roman" w:cs="Times New Roman"/>
          <w:sz w:val="24"/>
          <w:szCs w:val="24"/>
        </w:rPr>
        <w:t>, not the parish</w:t>
      </w:r>
      <w:r>
        <w:rPr>
          <w:rFonts w:ascii="Times New Roman" w:hAnsi="Times New Roman" w:cs="Times New Roman"/>
          <w:sz w:val="24"/>
          <w:szCs w:val="24"/>
        </w:rPr>
        <w:t>.</w:t>
      </w:r>
    </w:p>
    <w:p w14:paraId="7A5AE361" w14:textId="722DDD1A" w:rsidR="00D83F6F" w:rsidRPr="002442AF" w:rsidRDefault="002442AF" w:rsidP="002442AF">
      <w:pPr>
        <w:rPr>
          <w:rFonts w:ascii="Times New Roman" w:hAnsi="Times New Roman" w:cs="Times New Roman"/>
          <w:sz w:val="24"/>
          <w:szCs w:val="24"/>
        </w:rPr>
      </w:pPr>
      <w:r w:rsidRPr="002442AF">
        <w:rPr>
          <w:rFonts w:ascii="Times New Roman" w:hAnsi="Times New Roman" w:cs="Times New Roman"/>
          <w:sz w:val="24"/>
          <w:szCs w:val="24"/>
        </w:rPr>
        <w:t>(</w:t>
      </w:r>
      <w:r w:rsidR="00D83F6F" w:rsidRPr="002442AF">
        <w:rPr>
          <w:rFonts w:ascii="Times New Roman" w:hAnsi="Times New Roman" w:cs="Times New Roman"/>
          <w:sz w:val="24"/>
          <w:szCs w:val="24"/>
        </w:rPr>
        <w:t>Please note that you do not have to make your first payment today — a billing statement can be sent to you for your pledge commitment.</w:t>
      </w:r>
      <w:r w:rsidRPr="002442AF">
        <w:rPr>
          <w:rFonts w:ascii="Times New Roman" w:hAnsi="Times New Roman" w:cs="Times New Roman"/>
          <w:sz w:val="24"/>
          <w:szCs w:val="24"/>
        </w:rPr>
        <w:t>)</w:t>
      </w:r>
      <w:r w:rsidR="00D83F6F" w:rsidRPr="002442AF">
        <w:rPr>
          <w:rFonts w:ascii="Times New Roman" w:hAnsi="Times New Roman" w:cs="Times New Roman"/>
          <w:sz w:val="24"/>
          <w:szCs w:val="24"/>
        </w:rPr>
        <w:t xml:space="preserve"> </w:t>
      </w:r>
    </w:p>
    <w:p w14:paraId="139DB271" w14:textId="1CD2DBF1" w:rsidR="00D83F6F" w:rsidRPr="009578EB" w:rsidRDefault="00D83F6F" w:rsidP="00D83F6F">
      <w:pPr>
        <w:rPr>
          <w:rFonts w:ascii="Times New Roman" w:hAnsi="Times New Roman" w:cs="Times New Roman"/>
          <w:sz w:val="24"/>
          <w:szCs w:val="24"/>
        </w:rPr>
      </w:pPr>
      <w:r w:rsidRPr="009578EB">
        <w:rPr>
          <w:rFonts w:ascii="Times New Roman" w:hAnsi="Times New Roman" w:cs="Times New Roman"/>
          <w:b/>
          <w:bCs/>
          <w:sz w:val="24"/>
          <w:szCs w:val="24"/>
        </w:rPr>
        <w:t xml:space="preserve">Step 4: </w:t>
      </w:r>
      <w:r w:rsidR="00474E68">
        <w:rPr>
          <w:rFonts w:ascii="Times New Roman" w:hAnsi="Times New Roman" w:cs="Times New Roman"/>
          <w:b/>
          <w:bCs/>
          <w:sz w:val="24"/>
          <w:szCs w:val="24"/>
        </w:rPr>
        <w:t xml:space="preserve">Optional - </w:t>
      </w:r>
      <w:r w:rsidRPr="009578EB">
        <w:rPr>
          <w:rFonts w:ascii="Times New Roman" w:hAnsi="Times New Roman" w:cs="Times New Roman"/>
          <w:sz w:val="24"/>
          <w:szCs w:val="24"/>
        </w:rPr>
        <w:t xml:space="preserve">Write any prayer intention you have on the section of the pledge </w:t>
      </w:r>
      <w:r w:rsidR="00001380">
        <w:rPr>
          <w:rFonts w:ascii="Times New Roman" w:hAnsi="Times New Roman" w:cs="Times New Roman"/>
          <w:sz w:val="24"/>
          <w:szCs w:val="24"/>
        </w:rPr>
        <w:t>envelope</w:t>
      </w:r>
      <w:r w:rsidRPr="009578EB">
        <w:rPr>
          <w:rFonts w:ascii="Times New Roman" w:hAnsi="Times New Roman" w:cs="Times New Roman"/>
          <w:sz w:val="24"/>
          <w:szCs w:val="24"/>
        </w:rPr>
        <w:t xml:space="preserve"> that says, “prayer intentions.” Thank you, and God bless.</w:t>
      </w:r>
    </w:p>
    <w:p w14:paraId="61FCAAB1" w14:textId="25749072" w:rsidR="009578EB" w:rsidRPr="009578EB" w:rsidRDefault="009578EB" w:rsidP="009578EB">
      <w:pPr>
        <w:rPr>
          <w:rFonts w:ascii="Times New Roman" w:hAnsi="Times New Roman" w:cs="Times New Roman"/>
          <w:b/>
          <w:bCs/>
          <w:sz w:val="28"/>
          <w:szCs w:val="28"/>
          <w:u w:val="single"/>
        </w:rPr>
      </w:pPr>
      <w:r w:rsidRPr="009578EB">
        <w:rPr>
          <w:rFonts w:ascii="Times New Roman" w:hAnsi="Times New Roman" w:cs="Times New Roman"/>
          <w:b/>
          <w:bCs/>
          <w:sz w:val="28"/>
          <w:szCs w:val="28"/>
          <w:u w:val="single"/>
        </w:rPr>
        <w:t>Commitment Weekend Script (Abbreviated Version) - 202</w:t>
      </w:r>
      <w:r w:rsidR="00F77EB5">
        <w:rPr>
          <w:rFonts w:ascii="Times New Roman" w:hAnsi="Times New Roman" w:cs="Times New Roman"/>
          <w:b/>
          <w:bCs/>
          <w:sz w:val="28"/>
          <w:szCs w:val="28"/>
          <w:u w:val="single"/>
        </w:rPr>
        <w:t>6</w:t>
      </w:r>
      <w:r w:rsidRPr="009578EB">
        <w:rPr>
          <w:rFonts w:ascii="Times New Roman" w:hAnsi="Times New Roman" w:cs="Times New Roman"/>
          <w:b/>
          <w:bCs/>
          <w:sz w:val="28"/>
          <w:szCs w:val="28"/>
          <w:u w:val="single"/>
        </w:rPr>
        <w:t xml:space="preserve"> </w:t>
      </w:r>
      <w:r w:rsidRPr="009578EB">
        <w:rPr>
          <w:rFonts w:ascii="Times New Roman" w:hAnsi="Times New Roman" w:cs="Times New Roman"/>
          <w:b/>
          <w:bCs/>
          <w:i/>
          <w:iCs/>
          <w:sz w:val="28"/>
          <w:szCs w:val="28"/>
          <w:u w:val="single"/>
        </w:rPr>
        <w:t>Appeal</w:t>
      </w:r>
    </w:p>
    <w:p w14:paraId="0589F211" w14:textId="2FFFB7A5" w:rsid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Every year we try to help our broader community in the </w:t>
      </w:r>
      <w:r w:rsidR="009172FA" w:rsidRPr="009578EB">
        <w:rPr>
          <w:rFonts w:ascii="Times New Roman" w:hAnsi="Times New Roman" w:cs="Times New Roman"/>
          <w:sz w:val="24"/>
          <w:szCs w:val="24"/>
        </w:rPr>
        <w:t>archdiocese</w:t>
      </w:r>
      <w:r w:rsidRPr="009578EB">
        <w:rPr>
          <w:rFonts w:ascii="Times New Roman" w:hAnsi="Times New Roman" w:cs="Times New Roman"/>
          <w:sz w:val="24"/>
          <w:szCs w:val="24"/>
        </w:rPr>
        <w:t xml:space="preserve"> through our support of the </w:t>
      </w:r>
      <w:r w:rsidRPr="009578EB">
        <w:rPr>
          <w:rFonts w:ascii="Times New Roman" w:hAnsi="Times New Roman" w:cs="Times New Roman"/>
          <w:i/>
          <w:iCs/>
          <w:sz w:val="24"/>
          <w:szCs w:val="24"/>
        </w:rPr>
        <w:t>Stewardship Appeal</w:t>
      </w:r>
      <w:r w:rsidRPr="009578EB">
        <w:rPr>
          <w:rFonts w:ascii="Times New Roman" w:hAnsi="Times New Roman" w:cs="Times New Roman"/>
          <w:sz w:val="24"/>
          <w:szCs w:val="24"/>
        </w:rPr>
        <w:t>.</w:t>
      </w:r>
    </w:p>
    <w:p w14:paraId="32BD8D44" w14:textId="6B3B8935" w:rsidR="008F0189" w:rsidRPr="00516DCC" w:rsidRDefault="00C05886" w:rsidP="009578EB">
      <w:pPr>
        <w:pStyle w:val="ListParagraph"/>
        <w:numPr>
          <w:ilvl w:val="0"/>
          <w:numId w:val="17"/>
        </w:numPr>
        <w:spacing w:line="276" w:lineRule="auto"/>
        <w:rPr>
          <w:rFonts w:ascii="Times New Roman" w:hAnsi="Times New Roman" w:cs="Times New Roman"/>
          <w:sz w:val="24"/>
          <w:szCs w:val="24"/>
        </w:rPr>
      </w:pPr>
      <w:r w:rsidRPr="00516DCC">
        <w:rPr>
          <w:rFonts w:ascii="Times New Roman" w:hAnsi="Times New Roman" w:cs="Times New Roman"/>
          <w:sz w:val="24"/>
          <w:szCs w:val="24"/>
        </w:rPr>
        <w:t>Let’s</w:t>
      </w:r>
      <w:r w:rsidR="00F73298" w:rsidRPr="00516DCC">
        <w:rPr>
          <w:rFonts w:ascii="Times New Roman" w:hAnsi="Times New Roman" w:cs="Times New Roman"/>
          <w:sz w:val="24"/>
          <w:szCs w:val="24"/>
        </w:rPr>
        <w:t xml:space="preserve"> continue the </w:t>
      </w:r>
      <w:r w:rsidR="00ED431B" w:rsidRPr="00516DCC">
        <w:rPr>
          <w:rFonts w:ascii="Times New Roman" w:hAnsi="Times New Roman" w:cs="Times New Roman"/>
          <w:sz w:val="24"/>
          <w:szCs w:val="24"/>
        </w:rPr>
        <w:t xml:space="preserve">momentum </w:t>
      </w:r>
      <w:r w:rsidR="00F73298" w:rsidRPr="00516DCC">
        <w:rPr>
          <w:rFonts w:ascii="Times New Roman" w:hAnsi="Times New Roman" w:cs="Times New Roman"/>
          <w:sz w:val="24"/>
          <w:szCs w:val="24"/>
        </w:rPr>
        <w:t>of th</w:t>
      </w:r>
      <w:r w:rsidR="00ED431B" w:rsidRPr="00516DCC">
        <w:rPr>
          <w:rFonts w:ascii="Times New Roman" w:hAnsi="Times New Roman" w:cs="Times New Roman"/>
          <w:sz w:val="24"/>
          <w:szCs w:val="24"/>
        </w:rPr>
        <w:t>is</w:t>
      </w:r>
      <w:r w:rsidR="00F73298" w:rsidRPr="00516DCC">
        <w:rPr>
          <w:rFonts w:ascii="Times New Roman" w:hAnsi="Times New Roman" w:cs="Times New Roman"/>
          <w:sz w:val="24"/>
          <w:szCs w:val="24"/>
        </w:rPr>
        <w:t xml:space="preserve"> </w:t>
      </w:r>
      <w:r w:rsidR="00ED431B" w:rsidRPr="00516DCC">
        <w:rPr>
          <w:rFonts w:ascii="Times New Roman" w:hAnsi="Times New Roman" w:cs="Times New Roman"/>
          <w:sz w:val="24"/>
          <w:szCs w:val="24"/>
        </w:rPr>
        <w:t xml:space="preserve">year’s </w:t>
      </w:r>
      <w:r w:rsidR="00F73298" w:rsidRPr="00516DCC">
        <w:rPr>
          <w:rFonts w:ascii="Times New Roman" w:hAnsi="Times New Roman" w:cs="Times New Roman"/>
          <w:i/>
          <w:iCs/>
          <w:sz w:val="24"/>
          <w:szCs w:val="24"/>
        </w:rPr>
        <w:t>Appeal</w:t>
      </w:r>
      <w:r w:rsidR="00F73298" w:rsidRPr="00516DCC">
        <w:rPr>
          <w:rFonts w:ascii="Times New Roman" w:hAnsi="Times New Roman" w:cs="Times New Roman"/>
          <w:sz w:val="24"/>
          <w:szCs w:val="24"/>
        </w:rPr>
        <w:t xml:space="preserve"> </w:t>
      </w:r>
      <w:r w:rsidRPr="00516DCC">
        <w:rPr>
          <w:rFonts w:ascii="Times New Roman" w:hAnsi="Times New Roman" w:cs="Times New Roman"/>
          <w:sz w:val="24"/>
          <w:szCs w:val="24"/>
        </w:rPr>
        <w:t xml:space="preserve">that started </w:t>
      </w:r>
      <w:r w:rsidR="00F73298" w:rsidRPr="00516DCC">
        <w:rPr>
          <w:rFonts w:ascii="Times New Roman" w:hAnsi="Times New Roman" w:cs="Times New Roman"/>
          <w:sz w:val="24"/>
          <w:szCs w:val="24"/>
        </w:rPr>
        <w:t>unde</w:t>
      </w:r>
      <w:r w:rsidRPr="00516DCC">
        <w:rPr>
          <w:rFonts w:ascii="Times New Roman" w:hAnsi="Times New Roman" w:cs="Times New Roman"/>
          <w:sz w:val="24"/>
          <w:szCs w:val="24"/>
        </w:rPr>
        <w:t xml:space="preserve">r </w:t>
      </w:r>
      <w:r w:rsidR="00F73298" w:rsidRPr="00516DCC">
        <w:rPr>
          <w:rFonts w:ascii="Times New Roman" w:hAnsi="Times New Roman" w:cs="Times New Roman"/>
          <w:sz w:val="24"/>
          <w:szCs w:val="24"/>
        </w:rPr>
        <w:t xml:space="preserve">Cardinal </w:t>
      </w:r>
      <w:r w:rsidRPr="00516DCC">
        <w:rPr>
          <w:rFonts w:ascii="Times New Roman" w:hAnsi="Times New Roman" w:cs="Times New Roman"/>
          <w:sz w:val="24"/>
          <w:szCs w:val="24"/>
        </w:rPr>
        <w:t xml:space="preserve">Dolan to </w:t>
      </w:r>
      <w:r w:rsidR="00AB2365" w:rsidRPr="00516DCC">
        <w:rPr>
          <w:rFonts w:ascii="Times New Roman" w:hAnsi="Times New Roman" w:cs="Times New Roman"/>
          <w:sz w:val="24"/>
          <w:szCs w:val="24"/>
        </w:rPr>
        <w:t>its</w:t>
      </w:r>
      <w:r w:rsidR="00DF469C" w:rsidRPr="00516DCC">
        <w:rPr>
          <w:rFonts w:ascii="Times New Roman" w:hAnsi="Times New Roman" w:cs="Times New Roman"/>
          <w:sz w:val="24"/>
          <w:szCs w:val="24"/>
        </w:rPr>
        <w:t xml:space="preserve"> successful completion under </w:t>
      </w:r>
      <w:r w:rsidR="00AB2365" w:rsidRPr="00516DCC">
        <w:rPr>
          <w:rFonts w:ascii="Times New Roman" w:hAnsi="Times New Roman" w:cs="Times New Roman"/>
          <w:sz w:val="24"/>
          <w:szCs w:val="24"/>
        </w:rPr>
        <w:t>our new pastoral shepherd, Archbishop Hicks.</w:t>
      </w:r>
    </w:p>
    <w:p w14:paraId="23E49E51" w14:textId="28349D79" w:rsidR="009578EB" w:rsidRP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I personally believe in and support the mission of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149A4080" w14:textId="77777777" w:rsidR="009578EB" w:rsidRP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There are several case elements that are especially important to our community — namely &lt;</w:t>
      </w:r>
      <w:r w:rsidRPr="003454CB">
        <w:rPr>
          <w:rFonts w:ascii="Times New Roman" w:hAnsi="Times New Roman" w:cs="Times New Roman"/>
          <w:sz w:val="24"/>
          <w:szCs w:val="24"/>
          <w:highlight w:val="yellow"/>
        </w:rPr>
        <w:t>….</w:t>
      </w:r>
      <w:r w:rsidRPr="009578EB">
        <w:rPr>
          <w:rFonts w:ascii="Times New Roman" w:hAnsi="Times New Roman" w:cs="Times New Roman"/>
          <w:sz w:val="24"/>
          <w:szCs w:val="24"/>
        </w:rPr>
        <w:t>&gt;</w:t>
      </w:r>
    </w:p>
    <w:p w14:paraId="7CA93561" w14:textId="77777777" w:rsid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If you have never given before, I invite you to be involved this year.</w:t>
      </w:r>
    </w:p>
    <w:p w14:paraId="6265272F" w14:textId="67A304DC" w:rsidR="008F3F3A" w:rsidRDefault="004A0F8B" w:rsidP="009578EB">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I want to thank you who give year after year</w:t>
      </w:r>
      <w:r w:rsidR="00B625EB">
        <w:rPr>
          <w:rFonts w:ascii="Times New Roman" w:hAnsi="Times New Roman" w:cs="Times New Roman"/>
          <w:sz w:val="24"/>
          <w:szCs w:val="24"/>
        </w:rPr>
        <w:t xml:space="preserve">, new supporters and for those who have shown </w:t>
      </w:r>
      <w:r w:rsidR="00F76899">
        <w:rPr>
          <w:rFonts w:ascii="Times New Roman" w:hAnsi="Times New Roman" w:cs="Times New Roman"/>
          <w:sz w:val="24"/>
          <w:szCs w:val="24"/>
        </w:rPr>
        <w:t>early support by already making a gift.</w:t>
      </w:r>
    </w:p>
    <w:p w14:paraId="3452B47F" w14:textId="4C987B9A" w:rsidR="00622722" w:rsidRPr="009578EB" w:rsidRDefault="00622722" w:rsidP="009578EB">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Th</w:t>
      </w:r>
      <w:r w:rsidR="006124C0">
        <w:rPr>
          <w:rFonts w:ascii="Times New Roman" w:hAnsi="Times New Roman" w:cs="Times New Roman"/>
          <w:sz w:val="24"/>
          <w:szCs w:val="24"/>
        </w:rPr>
        <w:t xml:space="preserve">anks to early support, the parish is </w:t>
      </w:r>
      <w:r w:rsidR="006124C0" w:rsidRPr="003454CB">
        <w:rPr>
          <w:rFonts w:ascii="Times New Roman" w:hAnsi="Times New Roman" w:cs="Times New Roman"/>
          <w:sz w:val="24"/>
          <w:szCs w:val="24"/>
          <w:highlight w:val="yellow"/>
        </w:rPr>
        <w:t>___</w:t>
      </w:r>
      <w:r w:rsidR="006124C0">
        <w:rPr>
          <w:rFonts w:ascii="Times New Roman" w:hAnsi="Times New Roman" w:cs="Times New Roman"/>
          <w:sz w:val="24"/>
          <w:szCs w:val="24"/>
        </w:rPr>
        <w:t xml:space="preserve">% of </w:t>
      </w:r>
      <w:r w:rsidR="003454CB">
        <w:rPr>
          <w:rFonts w:ascii="Times New Roman" w:hAnsi="Times New Roman" w:cs="Times New Roman"/>
          <w:sz w:val="24"/>
          <w:szCs w:val="24"/>
        </w:rPr>
        <w:t>its</w:t>
      </w:r>
      <w:r w:rsidR="000F7D16">
        <w:rPr>
          <w:rFonts w:ascii="Times New Roman" w:hAnsi="Times New Roman" w:cs="Times New Roman"/>
          <w:sz w:val="24"/>
          <w:szCs w:val="24"/>
        </w:rPr>
        <w:t xml:space="preserve"> $</w:t>
      </w:r>
      <w:r w:rsidR="000F7D16" w:rsidRPr="003454CB">
        <w:rPr>
          <w:rFonts w:ascii="Times New Roman" w:hAnsi="Times New Roman" w:cs="Times New Roman"/>
          <w:sz w:val="24"/>
          <w:szCs w:val="24"/>
          <w:highlight w:val="yellow"/>
        </w:rPr>
        <w:t>_____</w:t>
      </w:r>
      <w:r w:rsidR="009172FA">
        <w:rPr>
          <w:rFonts w:ascii="Times New Roman" w:hAnsi="Times New Roman" w:cs="Times New Roman"/>
          <w:sz w:val="24"/>
          <w:szCs w:val="24"/>
        </w:rPr>
        <w:t>goal and</w:t>
      </w:r>
      <w:r w:rsidR="000F7D16">
        <w:rPr>
          <w:rFonts w:ascii="Times New Roman" w:hAnsi="Times New Roman" w:cs="Times New Roman"/>
          <w:sz w:val="24"/>
          <w:szCs w:val="24"/>
        </w:rPr>
        <w:t xml:space="preserve"> can reach goal this weekend if $</w:t>
      </w:r>
      <w:r w:rsidR="000F7D16" w:rsidRPr="003454CB">
        <w:rPr>
          <w:rFonts w:ascii="Times New Roman" w:hAnsi="Times New Roman" w:cs="Times New Roman"/>
          <w:sz w:val="24"/>
          <w:szCs w:val="24"/>
          <w:highlight w:val="yellow"/>
        </w:rPr>
        <w:t>___</w:t>
      </w:r>
      <w:r w:rsidR="000F7D16">
        <w:rPr>
          <w:rFonts w:ascii="Times New Roman" w:hAnsi="Times New Roman" w:cs="Times New Roman"/>
          <w:sz w:val="24"/>
          <w:szCs w:val="24"/>
        </w:rPr>
        <w:t xml:space="preserve"> is raised</w:t>
      </w:r>
      <w:r w:rsidR="00C0531F">
        <w:rPr>
          <w:rFonts w:ascii="Times New Roman" w:hAnsi="Times New Roman" w:cs="Times New Roman"/>
          <w:sz w:val="24"/>
          <w:szCs w:val="24"/>
        </w:rPr>
        <w:t>.</w:t>
      </w:r>
    </w:p>
    <w:p w14:paraId="0271C400" w14:textId="788F88E3" w:rsidR="009578EB" w:rsidRP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Our parish aim is 100% participation. This means we want EVERY </w:t>
      </w:r>
      <w:r w:rsidR="00F76899">
        <w:rPr>
          <w:rFonts w:ascii="Times New Roman" w:hAnsi="Times New Roman" w:cs="Times New Roman"/>
          <w:sz w:val="24"/>
          <w:szCs w:val="24"/>
        </w:rPr>
        <w:t>household</w:t>
      </w:r>
      <w:r w:rsidR="00F76899" w:rsidRPr="009578EB">
        <w:rPr>
          <w:rFonts w:ascii="Times New Roman" w:hAnsi="Times New Roman" w:cs="Times New Roman"/>
          <w:sz w:val="24"/>
          <w:szCs w:val="24"/>
        </w:rPr>
        <w:t xml:space="preserve"> </w:t>
      </w:r>
      <w:r w:rsidRPr="009578EB">
        <w:rPr>
          <w:rFonts w:ascii="Times New Roman" w:hAnsi="Times New Roman" w:cs="Times New Roman"/>
          <w:sz w:val="24"/>
          <w:szCs w:val="24"/>
        </w:rPr>
        <w:t>to participate this year.</w:t>
      </w:r>
      <w:r w:rsidR="00F76899">
        <w:rPr>
          <w:rFonts w:ascii="Times New Roman" w:hAnsi="Times New Roman" w:cs="Times New Roman"/>
          <w:sz w:val="24"/>
          <w:szCs w:val="24"/>
        </w:rPr>
        <w:t xml:space="preserve"> Every gift </w:t>
      </w:r>
      <w:r w:rsidR="00F034F5">
        <w:rPr>
          <w:rFonts w:ascii="Times New Roman" w:hAnsi="Times New Roman" w:cs="Times New Roman"/>
          <w:sz w:val="24"/>
          <w:szCs w:val="24"/>
        </w:rPr>
        <w:t>will be making a difference.</w:t>
      </w:r>
    </w:p>
    <w:p w14:paraId="774C39DF" w14:textId="2971327A" w:rsidR="009578EB" w:rsidRP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Allow me to help you through the </w:t>
      </w:r>
      <w:r w:rsidR="008B1C8F">
        <w:rPr>
          <w:rFonts w:ascii="Times New Roman" w:hAnsi="Times New Roman" w:cs="Times New Roman"/>
          <w:sz w:val="24"/>
          <w:szCs w:val="24"/>
        </w:rPr>
        <w:t>participation</w:t>
      </w:r>
      <w:r w:rsidR="008B1C8F" w:rsidRPr="009578EB">
        <w:rPr>
          <w:rFonts w:ascii="Times New Roman" w:hAnsi="Times New Roman" w:cs="Times New Roman"/>
          <w:sz w:val="24"/>
          <w:szCs w:val="24"/>
        </w:rPr>
        <w:t xml:space="preserve"> </w:t>
      </w:r>
      <w:r w:rsidRPr="009578EB">
        <w:rPr>
          <w:rFonts w:ascii="Times New Roman" w:hAnsi="Times New Roman" w:cs="Times New Roman"/>
          <w:sz w:val="24"/>
          <w:szCs w:val="24"/>
        </w:rPr>
        <w:t xml:space="preserve">process, I will use my own </w:t>
      </w:r>
      <w:r w:rsidR="004B1209">
        <w:rPr>
          <w:rFonts w:ascii="Times New Roman" w:hAnsi="Times New Roman" w:cs="Times New Roman"/>
          <w:sz w:val="24"/>
          <w:szCs w:val="24"/>
        </w:rPr>
        <w:t xml:space="preserve">special </w:t>
      </w:r>
      <w:r w:rsidR="004B1209" w:rsidRPr="009172FA">
        <w:rPr>
          <w:rFonts w:ascii="Times New Roman" w:hAnsi="Times New Roman" w:cs="Times New Roman"/>
          <w:i/>
          <w:iCs/>
          <w:sz w:val="24"/>
          <w:szCs w:val="24"/>
        </w:rPr>
        <w:t xml:space="preserve">Appeal </w:t>
      </w:r>
      <w:r w:rsidRPr="009578EB">
        <w:rPr>
          <w:rFonts w:ascii="Times New Roman" w:hAnsi="Times New Roman" w:cs="Times New Roman"/>
          <w:sz w:val="24"/>
          <w:szCs w:val="24"/>
        </w:rPr>
        <w:t>envelope as an example.</w:t>
      </w:r>
    </w:p>
    <w:p w14:paraId="42550743" w14:textId="76AA4CD5" w:rsidR="009578EB" w:rsidRPr="009578EB" w:rsidRDefault="009578EB" w:rsidP="009578EB">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Walk through the </w:t>
      </w:r>
      <w:r w:rsidR="00E724F3">
        <w:rPr>
          <w:rFonts w:ascii="Times New Roman" w:hAnsi="Times New Roman" w:cs="Times New Roman"/>
          <w:sz w:val="24"/>
          <w:szCs w:val="24"/>
        </w:rPr>
        <w:t>\</w:t>
      </w:r>
      <w:r w:rsidR="00E724F3" w:rsidRPr="009578EB">
        <w:rPr>
          <w:rFonts w:ascii="Times New Roman" w:hAnsi="Times New Roman" w:cs="Times New Roman"/>
          <w:sz w:val="24"/>
          <w:szCs w:val="24"/>
        </w:rPr>
        <w:t xml:space="preserve"> </w:t>
      </w:r>
      <w:r w:rsidR="009B3B54">
        <w:rPr>
          <w:rFonts w:ascii="Times New Roman" w:hAnsi="Times New Roman" w:cs="Times New Roman"/>
          <w:sz w:val="24"/>
          <w:szCs w:val="24"/>
        </w:rPr>
        <w:t>envelope</w:t>
      </w:r>
      <w:r w:rsidRPr="009578EB">
        <w:rPr>
          <w:rFonts w:ascii="Times New Roman" w:hAnsi="Times New Roman" w:cs="Times New Roman"/>
          <w:sz w:val="24"/>
          <w:szCs w:val="24"/>
        </w:rPr>
        <w:t>, line by line, so that newcomers can understand the process. Take your time, it is easy to speed through the instructions, but fewer people will participate if they are rushed.</w:t>
      </w:r>
    </w:p>
    <w:p w14:paraId="53047ADE" w14:textId="77777777" w:rsidR="009578EB" w:rsidRDefault="009578EB" w:rsidP="009578EB">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Make checks payable to the </w:t>
      </w:r>
      <w:bookmarkStart w:id="1" w:name="_Hlk188367045"/>
      <w:r w:rsidRPr="009B3B54">
        <w:rPr>
          <w:rFonts w:ascii="Times New Roman" w:hAnsi="Times New Roman" w:cs="Times New Roman"/>
          <w:i/>
          <w:iCs/>
          <w:sz w:val="24"/>
          <w:szCs w:val="24"/>
        </w:rPr>
        <w:t>Cardinal’s Annual Stewardship Appeal</w:t>
      </w:r>
      <w:bookmarkEnd w:id="1"/>
      <w:r w:rsidRPr="009578EB">
        <w:rPr>
          <w:rFonts w:ascii="Times New Roman" w:hAnsi="Times New Roman" w:cs="Times New Roman"/>
          <w:sz w:val="24"/>
          <w:szCs w:val="24"/>
        </w:rPr>
        <w:t>, not the parish.</w:t>
      </w:r>
    </w:p>
    <w:p w14:paraId="45CA3236" w14:textId="1FA9ED5A" w:rsidR="009E1E4F" w:rsidRPr="009578EB" w:rsidRDefault="009E1E4F" w:rsidP="009578EB">
      <w:pPr>
        <w:pStyle w:val="ListParagraph"/>
        <w:numPr>
          <w:ilvl w:val="1"/>
          <w:numId w:val="17"/>
        </w:numPr>
        <w:spacing w:line="276" w:lineRule="auto"/>
        <w:rPr>
          <w:rFonts w:ascii="Times New Roman" w:hAnsi="Times New Roman" w:cs="Times New Roman"/>
          <w:sz w:val="24"/>
          <w:szCs w:val="24"/>
        </w:rPr>
      </w:pPr>
      <w:r>
        <w:rPr>
          <w:rFonts w:ascii="Times New Roman" w:hAnsi="Times New Roman" w:cs="Times New Roman"/>
          <w:sz w:val="24"/>
          <w:szCs w:val="24"/>
        </w:rPr>
        <w:t xml:space="preserve">Make a gift online by scanning the QR code on the envelope or </w:t>
      </w:r>
      <w:r w:rsidR="00644040">
        <w:rPr>
          <w:rFonts w:ascii="Times New Roman" w:hAnsi="Times New Roman" w:cs="Times New Roman"/>
          <w:sz w:val="24"/>
          <w:szCs w:val="24"/>
        </w:rPr>
        <w:t>go to cardinalsappeal.org</w:t>
      </w:r>
    </w:p>
    <w:p w14:paraId="6DEA7535" w14:textId="5D3A14E9" w:rsidR="009578EB" w:rsidRPr="009578EB" w:rsidRDefault="009578EB" w:rsidP="009578EB">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Emphasize the ease of a</w:t>
      </w:r>
      <w:r w:rsidR="008D0B6E">
        <w:rPr>
          <w:rFonts w:ascii="Times New Roman" w:hAnsi="Times New Roman" w:cs="Times New Roman"/>
          <w:sz w:val="24"/>
          <w:szCs w:val="24"/>
        </w:rPr>
        <w:t xml:space="preserve"> one-time gift or a</w:t>
      </w:r>
      <w:r w:rsidRPr="009578EB">
        <w:rPr>
          <w:rFonts w:ascii="Times New Roman" w:hAnsi="Times New Roman" w:cs="Times New Roman"/>
          <w:sz w:val="24"/>
          <w:szCs w:val="24"/>
        </w:rPr>
        <w:t xml:space="preserve"> pledge commitment over several months.</w:t>
      </w:r>
    </w:p>
    <w:p w14:paraId="569F54EF" w14:textId="7E527166" w:rsidR="009578EB" w:rsidRPr="009578EB" w:rsidRDefault="009578EB" w:rsidP="009578EB">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Mention the prayer intentions section of the pledge </w:t>
      </w:r>
      <w:r w:rsidR="00A1116D">
        <w:rPr>
          <w:rFonts w:ascii="Times New Roman" w:hAnsi="Times New Roman" w:cs="Times New Roman"/>
          <w:sz w:val="24"/>
          <w:szCs w:val="24"/>
        </w:rPr>
        <w:t>envelope</w:t>
      </w:r>
      <w:r w:rsidRPr="009578EB">
        <w:rPr>
          <w:rFonts w:ascii="Times New Roman" w:hAnsi="Times New Roman" w:cs="Times New Roman"/>
          <w:sz w:val="24"/>
          <w:szCs w:val="24"/>
        </w:rPr>
        <w:t xml:space="preserve"> </w:t>
      </w:r>
    </w:p>
    <w:p w14:paraId="398A3735" w14:textId="77777777" w:rsidR="009578EB" w:rsidRPr="009578EB" w:rsidRDefault="009578EB" w:rsidP="009578EB">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(For pastor) Make sure to clearly define the Appeal envelope collection process.</w:t>
      </w:r>
    </w:p>
    <w:p w14:paraId="0674B2B1" w14:textId="77777777" w:rsidR="009578EB" w:rsidRPr="009578EB" w:rsidRDefault="009578EB" w:rsidP="009578EB">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Thank you again and God bless you.</w:t>
      </w:r>
    </w:p>
    <w:p w14:paraId="79A827E4" w14:textId="77777777" w:rsidR="009578EB" w:rsidRPr="009578EB" w:rsidRDefault="009578EB">
      <w:pPr>
        <w:rPr>
          <w:rFonts w:ascii="Times New Roman" w:hAnsi="Times New Roman" w:cs="Times New Roman"/>
          <w:b/>
          <w:bCs/>
          <w:sz w:val="24"/>
          <w:szCs w:val="24"/>
        </w:rPr>
      </w:pPr>
      <w:r w:rsidRPr="009578EB">
        <w:rPr>
          <w:rFonts w:ascii="Times New Roman" w:hAnsi="Times New Roman" w:cs="Times New Roman"/>
          <w:b/>
          <w:bCs/>
          <w:sz w:val="24"/>
          <w:szCs w:val="24"/>
        </w:rPr>
        <w:br w:type="page"/>
      </w:r>
    </w:p>
    <w:p w14:paraId="0B5CC42B" w14:textId="61B2FF32" w:rsidR="00903044" w:rsidRPr="009578EB" w:rsidRDefault="009578EB" w:rsidP="00903044">
      <w:pPr>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Tips for a Successful Commitment Weekend</w:t>
      </w:r>
    </w:p>
    <w:p w14:paraId="00DE635E" w14:textId="112EAF98" w:rsidR="00903044" w:rsidRPr="009578EB" w:rsidRDefault="00903044" w:rsidP="00903044">
      <w:pPr>
        <w:spacing w:line="276" w:lineRule="auto"/>
        <w:jc w:val="center"/>
        <w:rPr>
          <w:rFonts w:ascii="Times New Roman" w:hAnsi="Times New Roman" w:cs="Times New Roman"/>
          <w:i/>
          <w:iCs/>
          <w:sz w:val="24"/>
          <w:szCs w:val="24"/>
        </w:rPr>
      </w:pPr>
      <w:r w:rsidRPr="009578EB">
        <w:rPr>
          <w:rFonts w:ascii="Times New Roman" w:hAnsi="Times New Roman" w:cs="Times New Roman"/>
          <w:i/>
          <w:iCs/>
          <w:sz w:val="24"/>
          <w:szCs w:val="24"/>
        </w:rPr>
        <w:t>The goal of Commitment</w:t>
      </w:r>
      <w:r w:rsidR="00D7716C">
        <w:rPr>
          <w:rFonts w:ascii="Times New Roman" w:hAnsi="Times New Roman" w:cs="Times New Roman"/>
          <w:i/>
          <w:iCs/>
          <w:sz w:val="24"/>
          <w:szCs w:val="24"/>
        </w:rPr>
        <w:t>/</w:t>
      </w:r>
      <w:r w:rsidR="00C0531F">
        <w:rPr>
          <w:rFonts w:ascii="Times New Roman" w:hAnsi="Times New Roman" w:cs="Times New Roman"/>
          <w:i/>
          <w:iCs/>
          <w:sz w:val="24"/>
          <w:szCs w:val="24"/>
        </w:rPr>
        <w:t>In-Pew</w:t>
      </w:r>
      <w:r w:rsidRPr="009578EB">
        <w:rPr>
          <w:rFonts w:ascii="Times New Roman" w:hAnsi="Times New Roman" w:cs="Times New Roman"/>
          <w:i/>
          <w:iCs/>
          <w:sz w:val="24"/>
          <w:szCs w:val="24"/>
        </w:rPr>
        <w:t xml:space="preserve"> Weekend is to receive a completed response from all parishioners present at all Masses in the parish, whether through pledge envelopes or online giving, and to invite people into active participation in the wider life of the Church.</w:t>
      </w:r>
    </w:p>
    <w:p w14:paraId="6E96B409" w14:textId="77777777" w:rsidR="00903044" w:rsidRPr="009578EB" w:rsidRDefault="00903044" w:rsidP="00903044">
      <w:pPr>
        <w:spacing w:line="276" w:lineRule="auto"/>
        <w:rPr>
          <w:rFonts w:ascii="Times New Roman" w:hAnsi="Times New Roman" w:cs="Times New Roman"/>
          <w:sz w:val="24"/>
          <w:szCs w:val="24"/>
        </w:rPr>
      </w:pPr>
      <w:r w:rsidRPr="009578EB">
        <w:rPr>
          <w:rFonts w:ascii="Times New Roman" w:hAnsi="Times New Roman" w:cs="Times New Roman"/>
          <w:sz w:val="24"/>
          <w:szCs w:val="24"/>
        </w:rPr>
        <w:t>Keys to Success:</w:t>
      </w:r>
    </w:p>
    <w:p w14:paraId="2685A187" w14:textId="77777777" w:rsidR="00903044" w:rsidRPr="009578EB" w:rsidRDefault="00903044" w:rsidP="00903044">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Communicate with your Campaign Manager to ensure your parish’s </w:t>
      </w:r>
      <w:r w:rsidRPr="009B3B54">
        <w:rPr>
          <w:rFonts w:ascii="Times New Roman" w:hAnsi="Times New Roman" w:cs="Times New Roman"/>
          <w:i/>
          <w:iCs/>
          <w:sz w:val="24"/>
          <w:szCs w:val="24"/>
        </w:rPr>
        <w:t>Appeal</w:t>
      </w:r>
      <w:r w:rsidRPr="009578EB">
        <w:rPr>
          <w:rFonts w:ascii="Times New Roman" w:hAnsi="Times New Roman" w:cs="Times New Roman"/>
          <w:sz w:val="24"/>
          <w:szCs w:val="24"/>
        </w:rPr>
        <w:t xml:space="preserve"> goal progress is up to date.</w:t>
      </w:r>
    </w:p>
    <w:p w14:paraId="633C214D" w14:textId="77777777" w:rsidR="004C35BD" w:rsidRPr="004C35BD" w:rsidRDefault="004C35BD" w:rsidP="004C35BD">
      <w:pPr>
        <w:pStyle w:val="ListParagraph"/>
        <w:numPr>
          <w:ilvl w:val="0"/>
          <w:numId w:val="10"/>
        </w:numPr>
        <w:spacing w:line="276" w:lineRule="auto"/>
        <w:rPr>
          <w:rFonts w:ascii="Times New Roman" w:hAnsi="Times New Roman" w:cs="Times New Roman"/>
          <w:sz w:val="24"/>
          <w:szCs w:val="24"/>
        </w:rPr>
      </w:pPr>
      <w:r w:rsidRPr="004C35BD">
        <w:rPr>
          <w:rFonts w:ascii="Times New Roman" w:hAnsi="Times New Roman" w:cs="Times New Roman"/>
          <w:sz w:val="24"/>
          <w:szCs w:val="24"/>
        </w:rPr>
        <w:t xml:space="preserve">Mission is the priority. People will be more generous to the </w:t>
      </w:r>
      <w:r w:rsidRPr="004C35BD">
        <w:rPr>
          <w:rFonts w:ascii="Times New Roman" w:hAnsi="Times New Roman" w:cs="Times New Roman"/>
          <w:i/>
          <w:iCs/>
          <w:sz w:val="24"/>
          <w:szCs w:val="24"/>
        </w:rPr>
        <w:t>Appeal</w:t>
      </w:r>
      <w:r w:rsidRPr="004C35BD">
        <w:rPr>
          <w:rFonts w:ascii="Times New Roman" w:hAnsi="Times New Roman" w:cs="Times New Roman"/>
          <w:sz w:val="24"/>
          <w:szCs w:val="24"/>
        </w:rPr>
        <w:t xml:space="preserve"> and the parish if they feel they are being invited into the Church’s mission of evangelization and service through their gifts of time, talent, and treasure. </w:t>
      </w:r>
    </w:p>
    <w:p w14:paraId="6F927867" w14:textId="77777777" w:rsidR="00903044" w:rsidRDefault="00903044" w:rsidP="00903044">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Form a team at the parish to help parishioners fill out envelopes and collect them.</w:t>
      </w:r>
    </w:p>
    <w:p w14:paraId="3404EB24" w14:textId="7C29170E" w:rsidR="00E923B8" w:rsidRDefault="00E923B8" w:rsidP="009172FA">
      <w:pPr>
        <w:pStyle w:val="ListParagraph"/>
        <w:numPr>
          <w:ilvl w:val="1"/>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Include ushers in the distribution and collection of the special </w:t>
      </w:r>
      <w:r w:rsidRPr="009172FA">
        <w:rPr>
          <w:rFonts w:ascii="Times New Roman" w:hAnsi="Times New Roman" w:cs="Times New Roman"/>
          <w:i/>
          <w:iCs/>
          <w:sz w:val="24"/>
          <w:szCs w:val="24"/>
        </w:rPr>
        <w:t>Appeal</w:t>
      </w:r>
      <w:r>
        <w:rPr>
          <w:rFonts w:ascii="Times New Roman" w:hAnsi="Times New Roman" w:cs="Times New Roman"/>
          <w:sz w:val="24"/>
          <w:szCs w:val="24"/>
        </w:rPr>
        <w:t xml:space="preserve"> envelopes.</w:t>
      </w:r>
    </w:p>
    <w:p w14:paraId="1B089AB7" w14:textId="5789BEA0" w:rsidR="009F208B" w:rsidRPr="009578EB" w:rsidRDefault="009F208B" w:rsidP="009F208B">
      <w:pPr>
        <w:pStyle w:val="ListParagraph"/>
        <w:numPr>
          <w:ilvl w:val="0"/>
          <w:numId w:val="10"/>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Set-up</w:t>
      </w:r>
      <w:proofErr w:type="gramEnd"/>
      <w:r>
        <w:rPr>
          <w:rFonts w:ascii="Times New Roman" w:hAnsi="Times New Roman" w:cs="Times New Roman"/>
          <w:sz w:val="24"/>
          <w:szCs w:val="24"/>
        </w:rPr>
        <w:t xml:space="preserve"> a </w:t>
      </w:r>
      <w:r w:rsidRPr="009F208B">
        <w:rPr>
          <w:rFonts w:ascii="Times New Roman" w:hAnsi="Times New Roman" w:cs="Times New Roman"/>
          <w:i/>
          <w:iCs/>
          <w:sz w:val="24"/>
          <w:szCs w:val="24"/>
        </w:rPr>
        <w:t>Cardinal’s Appeal</w:t>
      </w:r>
      <w:r>
        <w:rPr>
          <w:rFonts w:ascii="Times New Roman" w:hAnsi="Times New Roman" w:cs="Times New Roman"/>
          <w:sz w:val="24"/>
          <w:szCs w:val="24"/>
        </w:rPr>
        <w:t xml:space="preserve"> table/space just for </w:t>
      </w:r>
      <w:proofErr w:type="gramStart"/>
      <w:r w:rsidRPr="009F208B">
        <w:rPr>
          <w:rFonts w:ascii="Times New Roman" w:hAnsi="Times New Roman" w:cs="Times New Roman"/>
          <w:i/>
          <w:iCs/>
          <w:sz w:val="24"/>
          <w:szCs w:val="24"/>
        </w:rPr>
        <w:t>Appeal</w:t>
      </w:r>
      <w:proofErr w:type="gramEnd"/>
      <w:r>
        <w:rPr>
          <w:rFonts w:ascii="Times New Roman" w:hAnsi="Times New Roman" w:cs="Times New Roman"/>
          <w:sz w:val="24"/>
          <w:szCs w:val="24"/>
        </w:rPr>
        <w:t xml:space="preserve"> materials (add a </w:t>
      </w:r>
      <w:proofErr w:type="gramStart"/>
      <w:r>
        <w:rPr>
          <w:rFonts w:ascii="Times New Roman" w:hAnsi="Times New Roman" w:cs="Times New Roman"/>
          <w:sz w:val="24"/>
          <w:szCs w:val="24"/>
        </w:rPr>
        <w:t>table cloth</w:t>
      </w:r>
      <w:proofErr w:type="gramEnd"/>
      <w:r>
        <w:rPr>
          <w:rFonts w:ascii="Times New Roman" w:hAnsi="Times New Roman" w:cs="Times New Roman"/>
          <w:sz w:val="24"/>
          <w:szCs w:val="24"/>
        </w:rPr>
        <w:t xml:space="preserve"> on top to make it look nice)</w:t>
      </w:r>
    </w:p>
    <w:p w14:paraId="08058FB6" w14:textId="73FB296F" w:rsidR="00E77513" w:rsidRPr="009F208B" w:rsidRDefault="003E4DFD" w:rsidP="00903044">
      <w:pPr>
        <w:pStyle w:val="ListParagraph"/>
        <w:numPr>
          <w:ilvl w:val="0"/>
          <w:numId w:val="10"/>
        </w:numPr>
        <w:spacing w:line="276" w:lineRule="auto"/>
        <w:rPr>
          <w:rFonts w:ascii="Times New Roman" w:hAnsi="Times New Roman" w:cs="Times New Roman"/>
          <w:sz w:val="24"/>
          <w:szCs w:val="24"/>
          <w:u w:val="single"/>
        </w:rPr>
      </w:pPr>
      <w:r w:rsidRPr="009F208B">
        <w:rPr>
          <w:rFonts w:ascii="Times New Roman" w:hAnsi="Times New Roman" w:cs="Times New Roman"/>
          <w:sz w:val="24"/>
          <w:szCs w:val="24"/>
          <w:u w:val="single"/>
        </w:rPr>
        <w:t xml:space="preserve">Conduct a </w:t>
      </w:r>
      <w:r w:rsidR="00D50316" w:rsidRPr="009F208B">
        <w:rPr>
          <w:rFonts w:ascii="Times New Roman" w:hAnsi="Times New Roman" w:cs="Times New Roman"/>
          <w:sz w:val="24"/>
          <w:szCs w:val="24"/>
          <w:u w:val="single"/>
        </w:rPr>
        <w:t>5</w:t>
      </w:r>
      <w:r w:rsidR="00E77513" w:rsidRPr="009F208B">
        <w:rPr>
          <w:rFonts w:ascii="Times New Roman" w:hAnsi="Times New Roman" w:cs="Times New Roman"/>
          <w:sz w:val="24"/>
          <w:szCs w:val="24"/>
          <w:u w:val="single"/>
        </w:rPr>
        <w:t>-Star Commitment Weekend:</w:t>
      </w:r>
    </w:p>
    <w:p w14:paraId="612208BE" w14:textId="3B4AC837" w:rsidR="00903044" w:rsidRPr="009578EB" w:rsidRDefault="00903044" w:rsidP="009172FA">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Present </w:t>
      </w:r>
      <w:r w:rsidR="00E77513">
        <w:rPr>
          <w:rFonts w:ascii="Times New Roman" w:hAnsi="Times New Roman" w:cs="Times New Roman"/>
          <w:sz w:val="24"/>
          <w:szCs w:val="24"/>
        </w:rPr>
        <w:t xml:space="preserve">after the homily or </w:t>
      </w:r>
      <w:r w:rsidR="00DC7867">
        <w:rPr>
          <w:rFonts w:ascii="Times New Roman" w:hAnsi="Times New Roman" w:cs="Times New Roman"/>
          <w:sz w:val="24"/>
          <w:szCs w:val="24"/>
        </w:rPr>
        <w:t xml:space="preserve">tie-in the homily message. It is not recommended to replace the </w:t>
      </w:r>
      <w:r w:rsidR="00E15E57">
        <w:rPr>
          <w:rFonts w:ascii="Times New Roman" w:hAnsi="Times New Roman" w:cs="Times New Roman"/>
          <w:sz w:val="24"/>
          <w:szCs w:val="24"/>
        </w:rPr>
        <w:t>homily with the Commitment Weekend pitch</w:t>
      </w:r>
      <w:r w:rsidRPr="009578EB">
        <w:rPr>
          <w:rFonts w:ascii="Times New Roman" w:hAnsi="Times New Roman" w:cs="Times New Roman"/>
          <w:sz w:val="24"/>
          <w:szCs w:val="24"/>
        </w:rPr>
        <w:t>. If you present after Communion, make sure it is presented as a priority over any other announcements that week</w:t>
      </w:r>
      <w:r w:rsidR="002F75EB" w:rsidRPr="009578EB">
        <w:rPr>
          <w:rFonts w:ascii="Times New Roman" w:hAnsi="Times New Roman" w:cs="Times New Roman"/>
          <w:sz w:val="24"/>
          <w:szCs w:val="24"/>
        </w:rPr>
        <w:t>.</w:t>
      </w:r>
      <w:r w:rsidRPr="009578EB">
        <w:rPr>
          <w:rFonts w:ascii="Times New Roman" w:hAnsi="Times New Roman" w:cs="Times New Roman"/>
          <w:sz w:val="24"/>
          <w:szCs w:val="24"/>
        </w:rPr>
        <w:t xml:space="preserve"> </w:t>
      </w:r>
    </w:p>
    <w:p w14:paraId="7F2D55EC" w14:textId="77777777" w:rsidR="002F75EB" w:rsidRPr="009578EB" w:rsidRDefault="002F75EB" w:rsidP="002F75EB">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Use the script as a guide and make it personal to the parish.</w:t>
      </w:r>
    </w:p>
    <w:p w14:paraId="4AD35FFC" w14:textId="6BB1391E" w:rsidR="002F75EB" w:rsidRPr="009578EB" w:rsidRDefault="002F75EB" w:rsidP="002F75EB">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Instruct all parishioners to complete their information and turn in a</w:t>
      </w:r>
      <w:r w:rsidR="0092789E">
        <w:rPr>
          <w:rFonts w:ascii="Times New Roman" w:hAnsi="Times New Roman" w:cs="Times New Roman"/>
          <w:sz w:val="24"/>
          <w:szCs w:val="24"/>
        </w:rPr>
        <w:t>n</w:t>
      </w:r>
      <w:r w:rsidRPr="009578EB">
        <w:rPr>
          <w:rFonts w:ascii="Times New Roman" w:hAnsi="Times New Roman" w:cs="Times New Roman"/>
          <w:sz w:val="24"/>
          <w:szCs w:val="24"/>
        </w:rPr>
        <w:t xml:space="preserve"> envelope</w:t>
      </w:r>
      <w:r w:rsidR="00F62484">
        <w:rPr>
          <w:rFonts w:ascii="Times New Roman" w:hAnsi="Times New Roman" w:cs="Times New Roman"/>
          <w:sz w:val="24"/>
          <w:szCs w:val="24"/>
        </w:rPr>
        <w:t xml:space="preserve"> today</w:t>
      </w:r>
      <w:r w:rsidR="00A671E1">
        <w:rPr>
          <w:rFonts w:ascii="Times New Roman" w:hAnsi="Times New Roman" w:cs="Times New Roman"/>
          <w:sz w:val="24"/>
          <w:szCs w:val="24"/>
        </w:rPr>
        <w:t>.</w:t>
      </w:r>
    </w:p>
    <w:p w14:paraId="49B88A0F" w14:textId="77777777" w:rsidR="002F75EB" w:rsidRPr="009578EB" w:rsidRDefault="002F75EB" w:rsidP="002F75EB">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Remind those who wish to give online that there are QR codes on the interior of the envelopes.</w:t>
      </w:r>
    </w:p>
    <w:p w14:paraId="79F3DFD0" w14:textId="20DB1521" w:rsidR="00903044" w:rsidRPr="009578EB" w:rsidRDefault="00903044" w:rsidP="00903044">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Ushers or team members should collect the envelopes immediately after parishioners fill out their responses. It is </w:t>
      </w:r>
      <w:r w:rsidRPr="009172FA">
        <w:rPr>
          <w:rFonts w:ascii="Times New Roman" w:hAnsi="Times New Roman" w:cs="Times New Roman"/>
          <w:sz w:val="24"/>
          <w:szCs w:val="24"/>
          <w:u w:val="single"/>
        </w:rPr>
        <w:t>not</w:t>
      </w:r>
      <w:r w:rsidRPr="009578EB">
        <w:rPr>
          <w:rFonts w:ascii="Times New Roman" w:hAnsi="Times New Roman" w:cs="Times New Roman"/>
          <w:sz w:val="24"/>
          <w:szCs w:val="24"/>
        </w:rPr>
        <w:t xml:space="preserve"> </w:t>
      </w:r>
      <w:r w:rsidR="00906783">
        <w:rPr>
          <w:rFonts w:ascii="Times New Roman" w:hAnsi="Times New Roman" w:cs="Times New Roman"/>
          <w:sz w:val="24"/>
          <w:szCs w:val="24"/>
        </w:rPr>
        <w:t>the best practice</w:t>
      </w:r>
      <w:r w:rsidRPr="009578EB">
        <w:rPr>
          <w:rFonts w:ascii="Times New Roman" w:hAnsi="Times New Roman" w:cs="Times New Roman"/>
          <w:sz w:val="24"/>
          <w:szCs w:val="24"/>
        </w:rPr>
        <w:t xml:space="preserve"> to suggest parishioners take home </w:t>
      </w:r>
      <w:r w:rsidR="00ED10B6">
        <w:rPr>
          <w:rFonts w:ascii="Times New Roman" w:hAnsi="Times New Roman" w:cs="Times New Roman"/>
          <w:sz w:val="24"/>
          <w:szCs w:val="24"/>
        </w:rPr>
        <w:t xml:space="preserve">the </w:t>
      </w:r>
      <w:r w:rsidR="00A1116D">
        <w:rPr>
          <w:rFonts w:ascii="Times New Roman" w:hAnsi="Times New Roman" w:cs="Times New Roman"/>
          <w:sz w:val="24"/>
          <w:szCs w:val="24"/>
        </w:rPr>
        <w:t>envelopes</w:t>
      </w:r>
      <w:r w:rsidRPr="009578EB">
        <w:rPr>
          <w:rFonts w:ascii="Times New Roman" w:hAnsi="Times New Roman" w:cs="Times New Roman"/>
          <w:sz w:val="24"/>
          <w:szCs w:val="24"/>
        </w:rPr>
        <w:t xml:space="preserve"> </w:t>
      </w:r>
      <w:r w:rsidR="00A165C6">
        <w:rPr>
          <w:rFonts w:ascii="Times New Roman" w:hAnsi="Times New Roman" w:cs="Times New Roman"/>
          <w:sz w:val="24"/>
          <w:szCs w:val="24"/>
        </w:rPr>
        <w:t>(that’s what the pre-commitment weekend was for)</w:t>
      </w:r>
    </w:p>
    <w:p w14:paraId="05377FA0" w14:textId="77777777" w:rsidR="00903044" w:rsidRPr="009578EB" w:rsidRDefault="00903044" w:rsidP="00903044">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Offer a prayer of thanks for fulfilling commitments of time, talent, and treasure.</w:t>
      </w:r>
    </w:p>
    <w:p w14:paraId="3D735D4A" w14:textId="17A7AF87" w:rsidR="00DF02A6" w:rsidRPr="001C326F" w:rsidRDefault="00903044" w:rsidP="001C326F">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ASK YOUR CAMPAIGN MANAGER FOR SUPPORT. Your CM’s job is to help you strategize, encourage, and execute a great commitment weekend so that </w:t>
      </w:r>
      <w:r w:rsidR="002F75EB" w:rsidRPr="009578EB">
        <w:rPr>
          <w:rFonts w:ascii="Times New Roman" w:hAnsi="Times New Roman" w:cs="Times New Roman"/>
          <w:sz w:val="24"/>
          <w:szCs w:val="24"/>
        </w:rPr>
        <w:t xml:space="preserve">you reach goal early in the </w:t>
      </w:r>
      <w:r w:rsidR="002F75EB" w:rsidRPr="009578EB">
        <w:rPr>
          <w:rFonts w:ascii="Times New Roman" w:hAnsi="Times New Roman" w:cs="Times New Roman"/>
          <w:i/>
          <w:iCs/>
          <w:sz w:val="24"/>
          <w:szCs w:val="24"/>
        </w:rPr>
        <w:t>Appeal</w:t>
      </w:r>
      <w:r w:rsidR="002F75EB" w:rsidRPr="009578EB">
        <w:rPr>
          <w:rFonts w:ascii="Times New Roman" w:hAnsi="Times New Roman" w:cs="Times New Roman"/>
          <w:sz w:val="24"/>
          <w:szCs w:val="24"/>
        </w:rPr>
        <w:t xml:space="preserve"> season</w:t>
      </w:r>
      <w:r w:rsidRPr="009578EB">
        <w:rPr>
          <w:rFonts w:ascii="Times New Roman" w:hAnsi="Times New Roman" w:cs="Times New Roman"/>
          <w:sz w:val="24"/>
          <w:szCs w:val="24"/>
        </w:rPr>
        <w:t>.</w:t>
      </w:r>
    </w:p>
    <w:bookmarkEnd w:id="0"/>
    <w:p w14:paraId="528706F0" w14:textId="051FB1D2" w:rsidR="00903044" w:rsidRDefault="00903044" w:rsidP="001370E3">
      <w:pPr>
        <w:tabs>
          <w:tab w:val="left" w:pos="4160"/>
        </w:tabs>
        <w:spacing w:after="0" w:line="240" w:lineRule="auto"/>
        <w:rPr>
          <w:rFonts w:asciiTheme="majorHAnsi" w:eastAsia="Times New Roman" w:hAnsiTheme="majorHAnsi" w:cstheme="majorHAnsi"/>
          <w:b/>
          <w:bCs/>
          <w:sz w:val="36"/>
          <w:szCs w:val="36"/>
          <w:u w:val="single"/>
        </w:rPr>
      </w:pPr>
    </w:p>
    <w:sectPr w:rsidR="00903044" w:rsidSect="00C42BFC">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EB24" w14:textId="77777777" w:rsidR="00A50969" w:rsidRDefault="00A50969" w:rsidP="00ED11A7">
      <w:pPr>
        <w:spacing w:after="0" w:line="240" w:lineRule="auto"/>
      </w:pPr>
      <w:r>
        <w:separator/>
      </w:r>
    </w:p>
  </w:endnote>
  <w:endnote w:type="continuationSeparator" w:id="0">
    <w:p w14:paraId="3CEC7CB9" w14:textId="77777777" w:rsidR="00A50969" w:rsidRDefault="00A50969" w:rsidP="00ED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LT">
    <w:panose1 w:val="02000503070000020003"/>
    <w:charset w:val="00"/>
    <w:family w:val="auto"/>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6E9" w14:textId="77777777" w:rsidR="00073904" w:rsidRDefault="00D9434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453683"/>
      <w:docPartObj>
        <w:docPartGallery w:val="Page Numbers (Bottom of Page)"/>
        <w:docPartUnique/>
      </w:docPartObj>
    </w:sdtPr>
    <w:sdtEndPr>
      <w:rPr>
        <w:noProof/>
      </w:rPr>
    </w:sdtEndPr>
    <w:sdtContent>
      <w:p w14:paraId="4B8CC798"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1E576" w14:textId="77777777" w:rsidR="00073904" w:rsidRPr="00F23613" w:rsidRDefault="00073904" w:rsidP="00623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BB33"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p w14:paraId="25FB6D4B" w14:textId="77777777" w:rsidR="00073904" w:rsidRPr="009A7DF3" w:rsidRDefault="00073904" w:rsidP="0062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4223" w14:textId="77777777" w:rsidR="00A50969" w:rsidRDefault="00A50969" w:rsidP="00ED11A7">
      <w:pPr>
        <w:spacing w:after="0" w:line="240" w:lineRule="auto"/>
      </w:pPr>
      <w:r>
        <w:separator/>
      </w:r>
    </w:p>
  </w:footnote>
  <w:footnote w:type="continuationSeparator" w:id="0">
    <w:p w14:paraId="080E8A51" w14:textId="77777777" w:rsidR="00A50969" w:rsidRDefault="00A50969" w:rsidP="00ED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DB9" w14:textId="0C5BD3F7" w:rsidR="00C42BFC" w:rsidRDefault="00C42BFC">
    <w:pPr>
      <w:pStyle w:val="Header"/>
    </w:pPr>
    <w:r w:rsidRPr="00DF5F29">
      <w:rPr>
        <w:rFonts w:asciiTheme="majorHAnsi" w:eastAsia="Times New Roman" w:hAnsiTheme="majorHAnsi" w:cstheme="majorHAnsi"/>
        <w:b/>
        <w:bCs/>
        <w:noProof/>
      </w:rPr>
      <w:drawing>
        <wp:anchor distT="0" distB="0" distL="114300" distR="114300" simplePos="0" relativeHeight="251661312" behindDoc="0" locked="0" layoutInCell="1" allowOverlap="1" wp14:anchorId="6CA409F0" wp14:editId="20E68B28">
          <wp:simplePos x="0" y="0"/>
          <wp:positionH relativeFrom="column">
            <wp:posOffset>2430773</wp:posOffset>
          </wp:positionH>
          <wp:positionV relativeFrom="page">
            <wp:posOffset>389218</wp:posOffset>
          </wp:positionV>
          <wp:extent cx="2162175" cy="770255"/>
          <wp:effectExtent l="0" t="0" r="9525" b="0"/>
          <wp:wrapTopAndBottom/>
          <wp:docPr id="201200215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02153" name="Picture 1" descr="A black background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16B" w14:textId="77777777" w:rsidR="00073904" w:rsidRDefault="00D9434B">
    <w:pPr>
      <w:pStyle w:val="Header"/>
    </w:pPr>
    <w:r w:rsidRPr="001C4E32">
      <w:rPr>
        <w:rFonts w:ascii="Minion LT" w:hAnsi="Minion LT"/>
        <w:b/>
        <w:i/>
        <w:noProof/>
        <w:sz w:val="18"/>
        <w:szCs w:val="18"/>
      </w:rPr>
      <w:drawing>
        <wp:anchor distT="0" distB="0" distL="114300" distR="114300" simplePos="0" relativeHeight="251659264" behindDoc="0" locked="0" layoutInCell="1" allowOverlap="1" wp14:anchorId="0AB57E3D" wp14:editId="6FB89312">
          <wp:simplePos x="0" y="0"/>
          <wp:positionH relativeFrom="margin">
            <wp:align>center</wp:align>
          </wp:positionH>
          <wp:positionV relativeFrom="margin">
            <wp:posOffset>-241935</wp:posOffset>
          </wp:positionV>
          <wp:extent cx="1739265" cy="610870"/>
          <wp:effectExtent l="0" t="0" r="0" b="0"/>
          <wp:wrapSquare wrapText="bothSides"/>
          <wp:docPr id="2" name="Picture 2" descr="T:\Common\2020 Appeal\2020 Materials\CA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mmon\2020 Appeal\2020 Materials\CAS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265" cy="610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807"/>
    <w:multiLevelType w:val="hybridMultilevel"/>
    <w:tmpl w:val="A048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5D5C"/>
    <w:multiLevelType w:val="hybridMultilevel"/>
    <w:tmpl w:val="C6F41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1">
    <w:nsid w:val="31EF6A93"/>
    <w:multiLevelType w:val="hybridMultilevel"/>
    <w:tmpl w:val="87D21BAE"/>
    <w:lvl w:ilvl="0" w:tplc="698CA59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32CC05D4"/>
    <w:multiLevelType w:val="multilevel"/>
    <w:tmpl w:val="3A203B50"/>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1">
    <w:nsid w:val="426B3AEA"/>
    <w:multiLevelType w:val="hybridMultilevel"/>
    <w:tmpl w:val="BD24A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FD6E9A"/>
    <w:multiLevelType w:val="hybridMultilevel"/>
    <w:tmpl w:val="C2D64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466A041B"/>
    <w:multiLevelType w:val="multilevel"/>
    <w:tmpl w:val="805A7D36"/>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D58EB"/>
    <w:multiLevelType w:val="hybridMultilevel"/>
    <w:tmpl w:val="D3BC544E"/>
    <w:lvl w:ilvl="0" w:tplc="B0AAF18C">
      <w:start w:val="1"/>
      <w:numFmt w:val="bullet"/>
      <w:lvlText w:val=""/>
      <w:lvlJc w:val="left"/>
      <w:pPr>
        <w:ind w:left="720" w:hanging="360"/>
      </w:pPr>
      <w:rPr>
        <w:rFonts w:ascii="Symbol" w:hAnsi="Symbol"/>
      </w:rPr>
    </w:lvl>
    <w:lvl w:ilvl="1" w:tplc="484C178C">
      <w:start w:val="1"/>
      <w:numFmt w:val="bullet"/>
      <w:lvlText w:val=""/>
      <w:lvlJc w:val="left"/>
      <w:pPr>
        <w:ind w:left="720" w:hanging="360"/>
      </w:pPr>
      <w:rPr>
        <w:rFonts w:ascii="Symbol" w:hAnsi="Symbol"/>
      </w:rPr>
    </w:lvl>
    <w:lvl w:ilvl="2" w:tplc="9DD8E672">
      <w:start w:val="1"/>
      <w:numFmt w:val="bullet"/>
      <w:lvlText w:val=""/>
      <w:lvlJc w:val="left"/>
      <w:pPr>
        <w:ind w:left="720" w:hanging="360"/>
      </w:pPr>
      <w:rPr>
        <w:rFonts w:ascii="Symbol" w:hAnsi="Symbol"/>
      </w:rPr>
    </w:lvl>
    <w:lvl w:ilvl="3" w:tplc="29B2FF5E">
      <w:start w:val="1"/>
      <w:numFmt w:val="bullet"/>
      <w:lvlText w:val=""/>
      <w:lvlJc w:val="left"/>
      <w:pPr>
        <w:ind w:left="720" w:hanging="360"/>
      </w:pPr>
      <w:rPr>
        <w:rFonts w:ascii="Symbol" w:hAnsi="Symbol"/>
      </w:rPr>
    </w:lvl>
    <w:lvl w:ilvl="4" w:tplc="437653BC">
      <w:start w:val="1"/>
      <w:numFmt w:val="bullet"/>
      <w:lvlText w:val=""/>
      <w:lvlJc w:val="left"/>
      <w:pPr>
        <w:ind w:left="720" w:hanging="360"/>
      </w:pPr>
      <w:rPr>
        <w:rFonts w:ascii="Symbol" w:hAnsi="Symbol"/>
      </w:rPr>
    </w:lvl>
    <w:lvl w:ilvl="5" w:tplc="BF1E5F16">
      <w:start w:val="1"/>
      <w:numFmt w:val="bullet"/>
      <w:lvlText w:val=""/>
      <w:lvlJc w:val="left"/>
      <w:pPr>
        <w:ind w:left="720" w:hanging="360"/>
      </w:pPr>
      <w:rPr>
        <w:rFonts w:ascii="Symbol" w:hAnsi="Symbol"/>
      </w:rPr>
    </w:lvl>
    <w:lvl w:ilvl="6" w:tplc="3A68F75C">
      <w:start w:val="1"/>
      <w:numFmt w:val="bullet"/>
      <w:lvlText w:val=""/>
      <w:lvlJc w:val="left"/>
      <w:pPr>
        <w:ind w:left="720" w:hanging="360"/>
      </w:pPr>
      <w:rPr>
        <w:rFonts w:ascii="Symbol" w:hAnsi="Symbol"/>
      </w:rPr>
    </w:lvl>
    <w:lvl w:ilvl="7" w:tplc="185260B6">
      <w:start w:val="1"/>
      <w:numFmt w:val="bullet"/>
      <w:lvlText w:val=""/>
      <w:lvlJc w:val="left"/>
      <w:pPr>
        <w:ind w:left="720" w:hanging="360"/>
      </w:pPr>
      <w:rPr>
        <w:rFonts w:ascii="Symbol" w:hAnsi="Symbol"/>
      </w:rPr>
    </w:lvl>
    <w:lvl w:ilvl="8" w:tplc="8422AD0A">
      <w:start w:val="1"/>
      <w:numFmt w:val="bullet"/>
      <w:lvlText w:val=""/>
      <w:lvlJc w:val="left"/>
      <w:pPr>
        <w:ind w:left="720" w:hanging="360"/>
      </w:pPr>
      <w:rPr>
        <w:rFonts w:ascii="Symbol" w:hAnsi="Symbol"/>
      </w:rPr>
    </w:lvl>
  </w:abstractNum>
  <w:abstractNum w:abstractNumId="8" w15:restartNumberingAfterBreak="0">
    <w:nsid w:val="4DF03306"/>
    <w:multiLevelType w:val="hybridMultilevel"/>
    <w:tmpl w:val="5D7E3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5047016E"/>
    <w:multiLevelType w:val="hybridMultilevel"/>
    <w:tmpl w:val="B81C97A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54A668"/>
    <w:multiLevelType w:val="hybridMultilevel"/>
    <w:tmpl w:val="EF8A2EBC"/>
    <w:lvl w:ilvl="0" w:tplc="4C4ED870">
      <w:start w:val="1"/>
      <w:numFmt w:val="bullet"/>
      <w:lvlText w:val="-"/>
      <w:lvlJc w:val="left"/>
      <w:pPr>
        <w:ind w:left="720" w:hanging="360"/>
      </w:pPr>
      <w:rPr>
        <w:rFonts w:ascii="Calibri" w:hAnsi="Calibri" w:hint="default"/>
      </w:rPr>
    </w:lvl>
    <w:lvl w:ilvl="1" w:tplc="D02E1B9E">
      <w:start w:val="1"/>
      <w:numFmt w:val="bullet"/>
      <w:lvlText w:val="o"/>
      <w:lvlJc w:val="left"/>
      <w:pPr>
        <w:ind w:left="1440" w:hanging="360"/>
      </w:pPr>
      <w:rPr>
        <w:rFonts w:ascii="Courier New" w:hAnsi="Courier New" w:hint="default"/>
      </w:rPr>
    </w:lvl>
    <w:lvl w:ilvl="2" w:tplc="FE385486">
      <w:start w:val="1"/>
      <w:numFmt w:val="bullet"/>
      <w:lvlText w:val=""/>
      <w:lvlJc w:val="left"/>
      <w:pPr>
        <w:ind w:left="2160" w:hanging="360"/>
      </w:pPr>
      <w:rPr>
        <w:rFonts w:ascii="Wingdings" w:hAnsi="Wingdings" w:hint="default"/>
      </w:rPr>
    </w:lvl>
    <w:lvl w:ilvl="3" w:tplc="F76EFBC4">
      <w:start w:val="1"/>
      <w:numFmt w:val="bullet"/>
      <w:lvlText w:val=""/>
      <w:lvlJc w:val="left"/>
      <w:pPr>
        <w:ind w:left="2880" w:hanging="360"/>
      </w:pPr>
      <w:rPr>
        <w:rFonts w:ascii="Symbol" w:hAnsi="Symbol" w:hint="default"/>
      </w:rPr>
    </w:lvl>
    <w:lvl w:ilvl="4" w:tplc="3B220CD8">
      <w:start w:val="1"/>
      <w:numFmt w:val="bullet"/>
      <w:lvlText w:val="o"/>
      <w:lvlJc w:val="left"/>
      <w:pPr>
        <w:ind w:left="3600" w:hanging="360"/>
      </w:pPr>
      <w:rPr>
        <w:rFonts w:ascii="Courier New" w:hAnsi="Courier New" w:hint="default"/>
      </w:rPr>
    </w:lvl>
    <w:lvl w:ilvl="5" w:tplc="1234C7BC">
      <w:start w:val="1"/>
      <w:numFmt w:val="bullet"/>
      <w:lvlText w:val=""/>
      <w:lvlJc w:val="left"/>
      <w:pPr>
        <w:ind w:left="4320" w:hanging="360"/>
      </w:pPr>
      <w:rPr>
        <w:rFonts w:ascii="Wingdings" w:hAnsi="Wingdings" w:hint="default"/>
      </w:rPr>
    </w:lvl>
    <w:lvl w:ilvl="6" w:tplc="F728699C">
      <w:start w:val="1"/>
      <w:numFmt w:val="bullet"/>
      <w:lvlText w:val=""/>
      <w:lvlJc w:val="left"/>
      <w:pPr>
        <w:ind w:left="5040" w:hanging="360"/>
      </w:pPr>
      <w:rPr>
        <w:rFonts w:ascii="Symbol" w:hAnsi="Symbol" w:hint="default"/>
      </w:rPr>
    </w:lvl>
    <w:lvl w:ilvl="7" w:tplc="EB7EEFAE">
      <w:start w:val="1"/>
      <w:numFmt w:val="bullet"/>
      <w:lvlText w:val="o"/>
      <w:lvlJc w:val="left"/>
      <w:pPr>
        <w:ind w:left="5760" w:hanging="360"/>
      </w:pPr>
      <w:rPr>
        <w:rFonts w:ascii="Courier New" w:hAnsi="Courier New" w:hint="default"/>
      </w:rPr>
    </w:lvl>
    <w:lvl w:ilvl="8" w:tplc="6A3E492E">
      <w:start w:val="1"/>
      <w:numFmt w:val="bullet"/>
      <w:lvlText w:val=""/>
      <w:lvlJc w:val="left"/>
      <w:pPr>
        <w:ind w:left="6480" w:hanging="360"/>
      </w:pPr>
      <w:rPr>
        <w:rFonts w:ascii="Wingdings" w:hAnsi="Wingdings" w:hint="default"/>
      </w:rPr>
    </w:lvl>
  </w:abstractNum>
  <w:abstractNum w:abstractNumId="11" w15:restartNumberingAfterBreak="1">
    <w:nsid w:val="52F24E18"/>
    <w:multiLevelType w:val="multilevel"/>
    <w:tmpl w:val="D6D06E2E"/>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1">
    <w:nsid w:val="53AB01EA"/>
    <w:multiLevelType w:val="multilevel"/>
    <w:tmpl w:val="FAB69F92"/>
    <w:lvl w:ilvl="0">
      <w:start w:val="1"/>
      <w:numFmt w:val="decimal"/>
      <w:lvlText w:val="%1)"/>
      <w:lvlJc w:val="left"/>
      <w:pPr>
        <w:ind w:left="360" w:hanging="360"/>
      </w:pPr>
      <w:rPr>
        <w:b/>
        <w:bCs w:val="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61BC2A62"/>
    <w:multiLevelType w:val="hybridMultilevel"/>
    <w:tmpl w:val="7BBC53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F18CA"/>
    <w:multiLevelType w:val="hybridMultilevel"/>
    <w:tmpl w:val="7B3634CE"/>
    <w:lvl w:ilvl="0" w:tplc="34C02A6A">
      <w:start w:val="1"/>
      <w:numFmt w:val="bullet"/>
      <w:lvlText w:val=""/>
      <w:lvlJc w:val="left"/>
      <w:pPr>
        <w:ind w:left="720" w:hanging="360"/>
      </w:pPr>
      <w:rPr>
        <w:rFonts w:ascii="Symbol" w:hAnsi="Symbol"/>
      </w:rPr>
    </w:lvl>
    <w:lvl w:ilvl="1" w:tplc="7E4E0F0E">
      <w:start w:val="1"/>
      <w:numFmt w:val="bullet"/>
      <w:lvlText w:val=""/>
      <w:lvlJc w:val="left"/>
      <w:pPr>
        <w:ind w:left="720" w:hanging="360"/>
      </w:pPr>
      <w:rPr>
        <w:rFonts w:ascii="Symbol" w:hAnsi="Symbol"/>
      </w:rPr>
    </w:lvl>
    <w:lvl w:ilvl="2" w:tplc="013C9716">
      <w:start w:val="1"/>
      <w:numFmt w:val="bullet"/>
      <w:lvlText w:val=""/>
      <w:lvlJc w:val="left"/>
      <w:pPr>
        <w:ind w:left="720" w:hanging="360"/>
      </w:pPr>
      <w:rPr>
        <w:rFonts w:ascii="Symbol" w:hAnsi="Symbol"/>
      </w:rPr>
    </w:lvl>
    <w:lvl w:ilvl="3" w:tplc="A5506748">
      <w:start w:val="1"/>
      <w:numFmt w:val="bullet"/>
      <w:lvlText w:val=""/>
      <w:lvlJc w:val="left"/>
      <w:pPr>
        <w:ind w:left="720" w:hanging="360"/>
      </w:pPr>
      <w:rPr>
        <w:rFonts w:ascii="Symbol" w:hAnsi="Symbol"/>
      </w:rPr>
    </w:lvl>
    <w:lvl w:ilvl="4" w:tplc="BB94B512">
      <w:start w:val="1"/>
      <w:numFmt w:val="bullet"/>
      <w:lvlText w:val=""/>
      <w:lvlJc w:val="left"/>
      <w:pPr>
        <w:ind w:left="720" w:hanging="360"/>
      </w:pPr>
      <w:rPr>
        <w:rFonts w:ascii="Symbol" w:hAnsi="Symbol"/>
      </w:rPr>
    </w:lvl>
    <w:lvl w:ilvl="5" w:tplc="22265FE2">
      <w:start w:val="1"/>
      <w:numFmt w:val="bullet"/>
      <w:lvlText w:val=""/>
      <w:lvlJc w:val="left"/>
      <w:pPr>
        <w:ind w:left="720" w:hanging="360"/>
      </w:pPr>
      <w:rPr>
        <w:rFonts w:ascii="Symbol" w:hAnsi="Symbol"/>
      </w:rPr>
    </w:lvl>
    <w:lvl w:ilvl="6" w:tplc="FDAA1880">
      <w:start w:val="1"/>
      <w:numFmt w:val="bullet"/>
      <w:lvlText w:val=""/>
      <w:lvlJc w:val="left"/>
      <w:pPr>
        <w:ind w:left="720" w:hanging="360"/>
      </w:pPr>
      <w:rPr>
        <w:rFonts w:ascii="Symbol" w:hAnsi="Symbol"/>
      </w:rPr>
    </w:lvl>
    <w:lvl w:ilvl="7" w:tplc="648EF2E6">
      <w:start w:val="1"/>
      <w:numFmt w:val="bullet"/>
      <w:lvlText w:val=""/>
      <w:lvlJc w:val="left"/>
      <w:pPr>
        <w:ind w:left="720" w:hanging="360"/>
      </w:pPr>
      <w:rPr>
        <w:rFonts w:ascii="Symbol" w:hAnsi="Symbol"/>
      </w:rPr>
    </w:lvl>
    <w:lvl w:ilvl="8" w:tplc="19FC297E">
      <w:start w:val="1"/>
      <w:numFmt w:val="bullet"/>
      <w:lvlText w:val=""/>
      <w:lvlJc w:val="left"/>
      <w:pPr>
        <w:ind w:left="720" w:hanging="360"/>
      </w:pPr>
      <w:rPr>
        <w:rFonts w:ascii="Symbol" w:hAnsi="Symbol"/>
      </w:rPr>
    </w:lvl>
  </w:abstractNum>
  <w:abstractNum w:abstractNumId="15" w15:restartNumberingAfterBreak="1">
    <w:nsid w:val="69DE2D20"/>
    <w:multiLevelType w:val="hybridMultilevel"/>
    <w:tmpl w:val="15A249F0"/>
    <w:lvl w:ilvl="0" w:tplc="F1E43A6A">
      <w:start w:val="1"/>
      <w:numFmt w:val="bullet"/>
      <w:lvlText w:val="•"/>
      <w:lvlJc w:val="left"/>
      <w:pPr>
        <w:tabs>
          <w:tab w:val="num" w:pos="720"/>
        </w:tabs>
        <w:ind w:left="720" w:hanging="360"/>
      </w:pPr>
      <w:rPr>
        <w:rFonts w:ascii="Arial" w:hAnsi="Arial" w:hint="default"/>
      </w:rPr>
    </w:lvl>
    <w:lvl w:ilvl="1" w:tplc="15FA65EE">
      <w:start w:val="1"/>
      <w:numFmt w:val="bullet"/>
      <w:lvlText w:val=""/>
      <w:lvlJc w:val="left"/>
      <w:pPr>
        <w:tabs>
          <w:tab w:val="num" w:pos="990"/>
        </w:tabs>
        <w:ind w:left="990" w:hanging="360"/>
      </w:pPr>
      <w:rPr>
        <w:rFonts w:ascii="Wingdings" w:hAnsi="Wingdings" w:hint="default"/>
        <w:sz w:val="16"/>
      </w:rPr>
    </w:lvl>
    <w:lvl w:ilvl="2" w:tplc="E032969C" w:tentative="1">
      <w:start w:val="1"/>
      <w:numFmt w:val="bullet"/>
      <w:lvlText w:val="•"/>
      <w:lvlJc w:val="left"/>
      <w:pPr>
        <w:tabs>
          <w:tab w:val="num" w:pos="2160"/>
        </w:tabs>
        <w:ind w:left="2160" w:hanging="360"/>
      </w:pPr>
      <w:rPr>
        <w:rFonts w:ascii="Arial" w:hAnsi="Arial" w:hint="default"/>
      </w:rPr>
    </w:lvl>
    <w:lvl w:ilvl="3" w:tplc="7D0C9C46" w:tentative="1">
      <w:start w:val="1"/>
      <w:numFmt w:val="bullet"/>
      <w:lvlText w:val="•"/>
      <w:lvlJc w:val="left"/>
      <w:pPr>
        <w:tabs>
          <w:tab w:val="num" w:pos="2880"/>
        </w:tabs>
        <w:ind w:left="2880" w:hanging="360"/>
      </w:pPr>
      <w:rPr>
        <w:rFonts w:ascii="Arial" w:hAnsi="Arial" w:hint="default"/>
      </w:rPr>
    </w:lvl>
    <w:lvl w:ilvl="4" w:tplc="91CCC8B2" w:tentative="1">
      <w:start w:val="1"/>
      <w:numFmt w:val="bullet"/>
      <w:lvlText w:val="•"/>
      <w:lvlJc w:val="left"/>
      <w:pPr>
        <w:tabs>
          <w:tab w:val="num" w:pos="3600"/>
        </w:tabs>
        <w:ind w:left="3600" w:hanging="360"/>
      </w:pPr>
      <w:rPr>
        <w:rFonts w:ascii="Arial" w:hAnsi="Arial" w:hint="default"/>
      </w:rPr>
    </w:lvl>
    <w:lvl w:ilvl="5" w:tplc="F8882516" w:tentative="1">
      <w:start w:val="1"/>
      <w:numFmt w:val="bullet"/>
      <w:lvlText w:val="•"/>
      <w:lvlJc w:val="left"/>
      <w:pPr>
        <w:tabs>
          <w:tab w:val="num" w:pos="4320"/>
        </w:tabs>
        <w:ind w:left="4320" w:hanging="360"/>
      </w:pPr>
      <w:rPr>
        <w:rFonts w:ascii="Arial" w:hAnsi="Arial" w:hint="default"/>
      </w:rPr>
    </w:lvl>
    <w:lvl w:ilvl="6" w:tplc="0506F560" w:tentative="1">
      <w:start w:val="1"/>
      <w:numFmt w:val="bullet"/>
      <w:lvlText w:val="•"/>
      <w:lvlJc w:val="left"/>
      <w:pPr>
        <w:tabs>
          <w:tab w:val="num" w:pos="5040"/>
        </w:tabs>
        <w:ind w:left="5040" w:hanging="360"/>
      </w:pPr>
      <w:rPr>
        <w:rFonts w:ascii="Arial" w:hAnsi="Arial" w:hint="default"/>
      </w:rPr>
    </w:lvl>
    <w:lvl w:ilvl="7" w:tplc="FB82730E" w:tentative="1">
      <w:start w:val="1"/>
      <w:numFmt w:val="bullet"/>
      <w:lvlText w:val="•"/>
      <w:lvlJc w:val="left"/>
      <w:pPr>
        <w:tabs>
          <w:tab w:val="num" w:pos="5760"/>
        </w:tabs>
        <w:ind w:left="5760" w:hanging="360"/>
      </w:pPr>
      <w:rPr>
        <w:rFonts w:ascii="Arial" w:hAnsi="Arial" w:hint="default"/>
      </w:rPr>
    </w:lvl>
    <w:lvl w:ilvl="8" w:tplc="5596F2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1">
    <w:nsid w:val="71AF100A"/>
    <w:multiLevelType w:val="multilevel"/>
    <w:tmpl w:val="B7500B0C"/>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bullet"/>
      <w:lvlText w:val=""/>
      <w:lvlJc w:val="left"/>
      <w:pPr>
        <w:ind w:left="72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072104"/>
    <w:multiLevelType w:val="hybridMultilevel"/>
    <w:tmpl w:val="AD8A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72CDB"/>
    <w:multiLevelType w:val="hybridMultilevel"/>
    <w:tmpl w:val="1BFA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640781">
    <w:abstractNumId w:val="10"/>
  </w:num>
  <w:num w:numId="2" w16cid:durableId="2141028162">
    <w:abstractNumId w:val="3"/>
  </w:num>
  <w:num w:numId="3" w16cid:durableId="1104575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712052">
    <w:abstractNumId w:val="15"/>
  </w:num>
  <w:num w:numId="5" w16cid:durableId="1678800293">
    <w:abstractNumId w:val="2"/>
  </w:num>
  <w:num w:numId="6" w16cid:durableId="245500809">
    <w:abstractNumId w:val="4"/>
  </w:num>
  <w:num w:numId="7" w16cid:durableId="863832891">
    <w:abstractNumId w:val="1"/>
  </w:num>
  <w:num w:numId="8" w16cid:durableId="588585958">
    <w:abstractNumId w:val="14"/>
  </w:num>
  <w:num w:numId="9" w16cid:durableId="1667128305">
    <w:abstractNumId w:val="7"/>
  </w:num>
  <w:num w:numId="10" w16cid:durableId="1373268925">
    <w:abstractNumId w:val="0"/>
  </w:num>
  <w:num w:numId="11" w16cid:durableId="74863937">
    <w:abstractNumId w:val="9"/>
  </w:num>
  <w:num w:numId="12" w16cid:durableId="623541621">
    <w:abstractNumId w:val="6"/>
  </w:num>
  <w:num w:numId="13" w16cid:durableId="684600645">
    <w:abstractNumId w:val="11"/>
  </w:num>
  <w:num w:numId="14" w16cid:durableId="572469070">
    <w:abstractNumId w:val="12"/>
  </w:num>
  <w:num w:numId="15" w16cid:durableId="749154845">
    <w:abstractNumId w:val="13"/>
  </w:num>
  <w:num w:numId="16" w16cid:durableId="2127967036">
    <w:abstractNumId w:val="16"/>
  </w:num>
  <w:num w:numId="17" w16cid:durableId="909314767">
    <w:abstractNumId w:val="8"/>
  </w:num>
  <w:num w:numId="18" w16cid:durableId="2065173015">
    <w:abstractNumId w:val="5"/>
  </w:num>
  <w:num w:numId="19" w16cid:durableId="1088770543">
    <w:abstractNumId w:val="17"/>
  </w:num>
  <w:num w:numId="20" w16cid:durableId="1026105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3"/>
    <w:rsid w:val="00001380"/>
    <w:rsid w:val="00035F30"/>
    <w:rsid w:val="000504CE"/>
    <w:rsid w:val="000620FF"/>
    <w:rsid w:val="00063780"/>
    <w:rsid w:val="00073904"/>
    <w:rsid w:val="00082E07"/>
    <w:rsid w:val="000B34D6"/>
    <w:rsid w:val="000D1A74"/>
    <w:rsid w:val="000D1A8A"/>
    <w:rsid w:val="000E655E"/>
    <w:rsid w:val="000F7D16"/>
    <w:rsid w:val="00107A1D"/>
    <w:rsid w:val="001123BF"/>
    <w:rsid w:val="001370E3"/>
    <w:rsid w:val="00142B28"/>
    <w:rsid w:val="00147902"/>
    <w:rsid w:val="00164115"/>
    <w:rsid w:val="0018175E"/>
    <w:rsid w:val="001B3F87"/>
    <w:rsid w:val="001C1D10"/>
    <w:rsid w:val="001C2B91"/>
    <w:rsid w:val="001C326F"/>
    <w:rsid w:val="001D1F0B"/>
    <w:rsid w:val="002442AF"/>
    <w:rsid w:val="00250895"/>
    <w:rsid w:val="002600D4"/>
    <w:rsid w:val="00270D52"/>
    <w:rsid w:val="002A6308"/>
    <w:rsid w:val="002A648B"/>
    <w:rsid w:val="002B1EBB"/>
    <w:rsid w:val="002C4CC4"/>
    <w:rsid w:val="002C785F"/>
    <w:rsid w:val="002D0D70"/>
    <w:rsid w:val="002F75EB"/>
    <w:rsid w:val="00323D12"/>
    <w:rsid w:val="003343D3"/>
    <w:rsid w:val="00341C8E"/>
    <w:rsid w:val="00342CC5"/>
    <w:rsid w:val="00344B75"/>
    <w:rsid w:val="003454CB"/>
    <w:rsid w:val="00357CC8"/>
    <w:rsid w:val="00367704"/>
    <w:rsid w:val="00381C66"/>
    <w:rsid w:val="003965BF"/>
    <w:rsid w:val="003C0B33"/>
    <w:rsid w:val="003E4DFD"/>
    <w:rsid w:val="003F7220"/>
    <w:rsid w:val="00412E07"/>
    <w:rsid w:val="004346A8"/>
    <w:rsid w:val="004426EB"/>
    <w:rsid w:val="004534B9"/>
    <w:rsid w:val="00474E68"/>
    <w:rsid w:val="004A0F8B"/>
    <w:rsid w:val="004A149F"/>
    <w:rsid w:val="004B1209"/>
    <w:rsid w:val="004B1EF9"/>
    <w:rsid w:val="004B47DE"/>
    <w:rsid w:val="004B5A46"/>
    <w:rsid w:val="004C0A30"/>
    <w:rsid w:val="004C35BD"/>
    <w:rsid w:val="004D76FB"/>
    <w:rsid w:val="004E580F"/>
    <w:rsid w:val="00505BBB"/>
    <w:rsid w:val="0051279F"/>
    <w:rsid w:val="00516DCC"/>
    <w:rsid w:val="005266FA"/>
    <w:rsid w:val="005662E8"/>
    <w:rsid w:val="00583AC1"/>
    <w:rsid w:val="005856F2"/>
    <w:rsid w:val="0059560B"/>
    <w:rsid w:val="005972D8"/>
    <w:rsid w:val="005B0086"/>
    <w:rsid w:val="005C68D8"/>
    <w:rsid w:val="005E7696"/>
    <w:rsid w:val="005F5258"/>
    <w:rsid w:val="00606D74"/>
    <w:rsid w:val="006124C0"/>
    <w:rsid w:val="00622722"/>
    <w:rsid w:val="00644040"/>
    <w:rsid w:val="00661384"/>
    <w:rsid w:val="006754B0"/>
    <w:rsid w:val="00685234"/>
    <w:rsid w:val="00690BF3"/>
    <w:rsid w:val="00691C6C"/>
    <w:rsid w:val="006A75CE"/>
    <w:rsid w:val="006B3559"/>
    <w:rsid w:val="006E3A1B"/>
    <w:rsid w:val="006F0D18"/>
    <w:rsid w:val="00717746"/>
    <w:rsid w:val="007351C4"/>
    <w:rsid w:val="007367C3"/>
    <w:rsid w:val="00766022"/>
    <w:rsid w:val="00780981"/>
    <w:rsid w:val="00794CBD"/>
    <w:rsid w:val="007959DA"/>
    <w:rsid w:val="007A2AFB"/>
    <w:rsid w:val="007A32F8"/>
    <w:rsid w:val="007A7C28"/>
    <w:rsid w:val="007B2883"/>
    <w:rsid w:val="007C2780"/>
    <w:rsid w:val="007E1950"/>
    <w:rsid w:val="007F7E39"/>
    <w:rsid w:val="00803E74"/>
    <w:rsid w:val="00805F46"/>
    <w:rsid w:val="008276AD"/>
    <w:rsid w:val="00832351"/>
    <w:rsid w:val="008445AB"/>
    <w:rsid w:val="00865ED9"/>
    <w:rsid w:val="008737D5"/>
    <w:rsid w:val="00893CCF"/>
    <w:rsid w:val="00894341"/>
    <w:rsid w:val="008A73C2"/>
    <w:rsid w:val="008B1C8F"/>
    <w:rsid w:val="008C0906"/>
    <w:rsid w:val="008D0B6E"/>
    <w:rsid w:val="008F0189"/>
    <w:rsid w:val="008F038D"/>
    <w:rsid w:val="008F3C1C"/>
    <w:rsid w:val="008F3F3A"/>
    <w:rsid w:val="00903044"/>
    <w:rsid w:val="00906783"/>
    <w:rsid w:val="00912DA1"/>
    <w:rsid w:val="009172FA"/>
    <w:rsid w:val="0092789E"/>
    <w:rsid w:val="009473F1"/>
    <w:rsid w:val="009578EB"/>
    <w:rsid w:val="009628FE"/>
    <w:rsid w:val="009762AF"/>
    <w:rsid w:val="009860B5"/>
    <w:rsid w:val="00995DC9"/>
    <w:rsid w:val="009A1988"/>
    <w:rsid w:val="009B3B54"/>
    <w:rsid w:val="009D593F"/>
    <w:rsid w:val="009E1E4F"/>
    <w:rsid w:val="009F208B"/>
    <w:rsid w:val="009F504F"/>
    <w:rsid w:val="00A1116D"/>
    <w:rsid w:val="00A165C6"/>
    <w:rsid w:val="00A30747"/>
    <w:rsid w:val="00A32737"/>
    <w:rsid w:val="00A50969"/>
    <w:rsid w:val="00A63BE9"/>
    <w:rsid w:val="00A671E1"/>
    <w:rsid w:val="00A823EB"/>
    <w:rsid w:val="00A82A57"/>
    <w:rsid w:val="00AA14EA"/>
    <w:rsid w:val="00AB2365"/>
    <w:rsid w:val="00AB39FC"/>
    <w:rsid w:val="00AB7A08"/>
    <w:rsid w:val="00AC0FA6"/>
    <w:rsid w:val="00AC1898"/>
    <w:rsid w:val="00AC22BD"/>
    <w:rsid w:val="00B1297D"/>
    <w:rsid w:val="00B26A09"/>
    <w:rsid w:val="00B327E8"/>
    <w:rsid w:val="00B34D97"/>
    <w:rsid w:val="00B359EA"/>
    <w:rsid w:val="00B43B97"/>
    <w:rsid w:val="00B5157C"/>
    <w:rsid w:val="00B625EB"/>
    <w:rsid w:val="00B71D7C"/>
    <w:rsid w:val="00B82EAA"/>
    <w:rsid w:val="00B86BB9"/>
    <w:rsid w:val="00B9266C"/>
    <w:rsid w:val="00BA2C7B"/>
    <w:rsid w:val="00BB764C"/>
    <w:rsid w:val="00BD7F26"/>
    <w:rsid w:val="00BF687A"/>
    <w:rsid w:val="00BF7700"/>
    <w:rsid w:val="00C0531F"/>
    <w:rsid w:val="00C05886"/>
    <w:rsid w:val="00C0793B"/>
    <w:rsid w:val="00C176BD"/>
    <w:rsid w:val="00C25C68"/>
    <w:rsid w:val="00C358B2"/>
    <w:rsid w:val="00C42BFC"/>
    <w:rsid w:val="00C42F67"/>
    <w:rsid w:val="00C51DB9"/>
    <w:rsid w:val="00C62DD2"/>
    <w:rsid w:val="00C669FE"/>
    <w:rsid w:val="00C70900"/>
    <w:rsid w:val="00C92FB7"/>
    <w:rsid w:val="00CB74F6"/>
    <w:rsid w:val="00D117F0"/>
    <w:rsid w:val="00D16F7A"/>
    <w:rsid w:val="00D21BD6"/>
    <w:rsid w:val="00D342CE"/>
    <w:rsid w:val="00D35C4E"/>
    <w:rsid w:val="00D404B7"/>
    <w:rsid w:val="00D4706D"/>
    <w:rsid w:val="00D50316"/>
    <w:rsid w:val="00D7716C"/>
    <w:rsid w:val="00D8108C"/>
    <w:rsid w:val="00D83F6F"/>
    <w:rsid w:val="00D873B9"/>
    <w:rsid w:val="00D90DC1"/>
    <w:rsid w:val="00D9434B"/>
    <w:rsid w:val="00DB5776"/>
    <w:rsid w:val="00DC7867"/>
    <w:rsid w:val="00DF02A6"/>
    <w:rsid w:val="00DF26B6"/>
    <w:rsid w:val="00DF469C"/>
    <w:rsid w:val="00E15E57"/>
    <w:rsid w:val="00E20019"/>
    <w:rsid w:val="00E26C2D"/>
    <w:rsid w:val="00E55B2C"/>
    <w:rsid w:val="00E724F3"/>
    <w:rsid w:val="00E77513"/>
    <w:rsid w:val="00E923B8"/>
    <w:rsid w:val="00E93AD2"/>
    <w:rsid w:val="00ED10B6"/>
    <w:rsid w:val="00ED11A7"/>
    <w:rsid w:val="00ED431B"/>
    <w:rsid w:val="00F034F5"/>
    <w:rsid w:val="00F11E9A"/>
    <w:rsid w:val="00F33DB9"/>
    <w:rsid w:val="00F54CEC"/>
    <w:rsid w:val="00F62484"/>
    <w:rsid w:val="00F73298"/>
    <w:rsid w:val="00F76899"/>
    <w:rsid w:val="00F77EB5"/>
    <w:rsid w:val="00FB2419"/>
    <w:rsid w:val="00FB2DC4"/>
    <w:rsid w:val="00FC1931"/>
    <w:rsid w:val="00FC19B5"/>
    <w:rsid w:val="00FC2F69"/>
    <w:rsid w:val="00FD36CA"/>
    <w:rsid w:val="029F2961"/>
    <w:rsid w:val="02EF4683"/>
    <w:rsid w:val="078AD411"/>
    <w:rsid w:val="0C541F6A"/>
    <w:rsid w:val="0CD16882"/>
    <w:rsid w:val="0F57DFA2"/>
    <w:rsid w:val="10199714"/>
    <w:rsid w:val="10288AA8"/>
    <w:rsid w:val="1055DB8F"/>
    <w:rsid w:val="154D2442"/>
    <w:rsid w:val="185B0B1C"/>
    <w:rsid w:val="1CB7D63E"/>
    <w:rsid w:val="1F221BE2"/>
    <w:rsid w:val="1F616751"/>
    <w:rsid w:val="1FE2BA35"/>
    <w:rsid w:val="255A1579"/>
    <w:rsid w:val="25607FB2"/>
    <w:rsid w:val="2806CB47"/>
    <w:rsid w:val="305A8CE1"/>
    <w:rsid w:val="3277CDF4"/>
    <w:rsid w:val="36465AF9"/>
    <w:rsid w:val="39FED76D"/>
    <w:rsid w:val="3A505A13"/>
    <w:rsid w:val="3E6506BE"/>
    <w:rsid w:val="3F662A50"/>
    <w:rsid w:val="413DF08E"/>
    <w:rsid w:val="41427869"/>
    <w:rsid w:val="435EECFA"/>
    <w:rsid w:val="4F9D08E4"/>
    <w:rsid w:val="4FA65F1D"/>
    <w:rsid w:val="51AB97D0"/>
    <w:rsid w:val="520B8655"/>
    <w:rsid w:val="52C98350"/>
    <w:rsid w:val="52CD2193"/>
    <w:rsid w:val="5801B0F7"/>
    <w:rsid w:val="5B3951B9"/>
    <w:rsid w:val="6312E98C"/>
    <w:rsid w:val="6A94B09E"/>
    <w:rsid w:val="6AE050EC"/>
    <w:rsid w:val="6D918D19"/>
    <w:rsid w:val="6F7AD938"/>
    <w:rsid w:val="73337E62"/>
    <w:rsid w:val="762219BA"/>
    <w:rsid w:val="76CE9B16"/>
    <w:rsid w:val="77C52090"/>
    <w:rsid w:val="79A03C60"/>
    <w:rsid w:val="7B41A6FF"/>
    <w:rsid w:val="7C46CC16"/>
    <w:rsid w:val="7D57C295"/>
    <w:rsid w:val="7EBD85A9"/>
    <w:rsid w:val="7F1E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E5658"/>
  <w15:chartTrackingRefBased/>
  <w15:docId w15:val="{26406B36-0A23-4091-821C-F2EDB72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E3"/>
  </w:style>
  <w:style w:type="paragraph" w:styleId="Footer">
    <w:name w:val="footer"/>
    <w:basedOn w:val="Normal"/>
    <w:link w:val="FooterChar"/>
    <w:uiPriority w:val="99"/>
    <w:unhideWhenUsed/>
    <w:rsid w:val="0013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E3"/>
  </w:style>
  <w:style w:type="table" w:styleId="GridTable1Light-Accent1">
    <w:name w:val="Grid Table 1 Light Accent 1"/>
    <w:basedOn w:val="TableNormal"/>
    <w:uiPriority w:val="46"/>
    <w:rsid w:val="001370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E7696"/>
    <w:rPr>
      <w:color w:val="0563C1" w:themeColor="hyperlink"/>
      <w:u w:val="single"/>
    </w:rPr>
  </w:style>
  <w:style w:type="character" w:styleId="UnresolvedMention">
    <w:name w:val="Unresolved Mention"/>
    <w:basedOn w:val="DefaultParagraphFont"/>
    <w:uiPriority w:val="99"/>
    <w:semiHidden/>
    <w:unhideWhenUsed/>
    <w:rsid w:val="005E7696"/>
    <w:rPr>
      <w:color w:val="605E5C"/>
      <w:shd w:val="clear" w:color="auto" w:fill="E1DFDD"/>
    </w:rPr>
  </w:style>
  <w:style w:type="paragraph" w:customStyle="1" w:styleId="Default">
    <w:name w:val="Default"/>
    <w:rsid w:val="00ED11A7"/>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DF02A6"/>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DF02A6"/>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52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4EA"/>
    <w:rPr>
      <w:sz w:val="16"/>
      <w:szCs w:val="16"/>
    </w:rPr>
  </w:style>
  <w:style w:type="paragraph" w:styleId="CommentText">
    <w:name w:val="annotation text"/>
    <w:basedOn w:val="Normal"/>
    <w:link w:val="CommentTextChar"/>
    <w:uiPriority w:val="99"/>
    <w:unhideWhenUsed/>
    <w:rsid w:val="00AA14EA"/>
    <w:pPr>
      <w:spacing w:line="240" w:lineRule="auto"/>
    </w:pPr>
    <w:rPr>
      <w:sz w:val="20"/>
      <w:szCs w:val="20"/>
    </w:rPr>
  </w:style>
  <w:style w:type="character" w:customStyle="1" w:styleId="CommentTextChar">
    <w:name w:val="Comment Text Char"/>
    <w:basedOn w:val="DefaultParagraphFont"/>
    <w:link w:val="CommentText"/>
    <w:uiPriority w:val="99"/>
    <w:rsid w:val="00AA14EA"/>
    <w:rPr>
      <w:sz w:val="20"/>
      <w:szCs w:val="20"/>
    </w:rPr>
  </w:style>
  <w:style w:type="paragraph" w:styleId="CommentSubject">
    <w:name w:val="annotation subject"/>
    <w:basedOn w:val="CommentText"/>
    <w:next w:val="CommentText"/>
    <w:link w:val="CommentSubjectChar"/>
    <w:uiPriority w:val="99"/>
    <w:semiHidden/>
    <w:unhideWhenUsed/>
    <w:rsid w:val="00AA14EA"/>
    <w:rPr>
      <w:b/>
      <w:bCs/>
    </w:rPr>
  </w:style>
  <w:style w:type="character" w:customStyle="1" w:styleId="CommentSubjectChar">
    <w:name w:val="Comment Subject Char"/>
    <w:basedOn w:val="CommentTextChar"/>
    <w:link w:val="CommentSubject"/>
    <w:uiPriority w:val="99"/>
    <w:semiHidden/>
    <w:rsid w:val="00AA14EA"/>
    <w:rPr>
      <w:b/>
      <w:bCs/>
      <w:sz w:val="20"/>
      <w:szCs w:val="20"/>
    </w:rPr>
  </w:style>
  <w:style w:type="paragraph" w:styleId="Revision">
    <w:name w:val="Revision"/>
    <w:hidden/>
    <w:uiPriority w:val="99"/>
    <w:semiHidden/>
    <w:rsid w:val="00B86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561D84A7B1B6438F9003BA66E2161E" ma:contentTypeVersion="3" ma:contentTypeDescription="Create a new document." ma:contentTypeScope="" ma:versionID="15dab7473723d8ef1815e5a06f913999">
  <xsd:schema xmlns:xsd="http://www.w3.org/2001/XMLSchema" xmlns:xs="http://www.w3.org/2001/XMLSchema" xmlns:p="http://schemas.microsoft.com/office/2006/metadata/properties" xmlns:ns2="cfbbb824-adf2-4101-9e4e-5b294169a119" targetNamespace="http://schemas.microsoft.com/office/2006/metadata/properties" ma:root="true" ma:fieldsID="d229cb965b0ea84e1f4886ab40c45c34" ns2:_="">
    <xsd:import namespace="cfbbb824-adf2-4101-9e4e-5b294169a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bb824-adf2-4101-9e4e-5b294169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029C7-64E8-406D-913D-B09DE326A8EE}">
  <ds:schemaRefs>
    <ds:schemaRef ds:uri="http://schemas.openxmlformats.org/officeDocument/2006/bibliography"/>
  </ds:schemaRefs>
</ds:datastoreItem>
</file>

<file path=customXml/itemProps2.xml><?xml version="1.0" encoding="utf-8"?>
<ds:datastoreItem xmlns:ds="http://schemas.openxmlformats.org/officeDocument/2006/customXml" ds:itemID="{027C7663-DB40-4771-B37A-DAABE372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bb824-adf2-4101-9e4e-5b294169a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071E6-EDAF-410B-A58C-0B410F4AA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FD3AF-A7D7-48E8-9234-F65E4A46E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1052</Words>
  <Characters>6003</Characters>
  <Application>Microsoft Office Word</Application>
  <DocSecurity>0</DocSecurity>
  <Lines>428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Farmand</dc:creator>
  <cp:keywords/>
  <dc:description/>
  <cp:lastModifiedBy>Danielle Vazzano</cp:lastModifiedBy>
  <cp:revision>28</cp:revision>
  <cp:lastPrinted>2024-08-08T15:31:00Z</cp:lastPrinted>
  <dcterms:created xsi:type="dcterms:W3CDTF">2026-01-06T16:35:00Z</dcterms:created>
  <dcterms:modified xsi:type="dcterms:W3CDTF">2026-01-09T19:09:00Z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0x0101002C561D84A7B1B6438F9003BA66E2161E</vt:lpwstr>
  </property>
  <property fmtid="{D5CDD505-2E9C-101B-9397-08002B2CF9AE}" pid="3" name="GrammarlyDocumentId">
    <vt:lpwstr>a739e79cfb4d67d6234ad782da8cdbbb0c215c333598f3ce54ef5763db1d1028</vt:lpwstr>
  </property>
</Properties>
</file>